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938E" w14:textId="14563335" w:rsidR="0098052B" w:rsidRPr="003B5044" w:rsidRDefault="00946E39" w:rsidP="0098052B">
      <w:pPr>
        <w:pStyle w:val="IEEEAuthorName"/>
        <w:rPr>
          <w:b/>
          <w:sz w:val="28"/>
          <w:lang w:val="sv-SE"/>
        </w:rPr>
      </w:pPr>
      <w:r w:rsidRPr="003B5044">
        <w:rPr>
          <w:b/>
          <w:sz w:val="28"/>
          <w:lang w:val="sv-SE"/>
        </w:rPr>
        <w:t xml:space="preserve">Penerapan Model Pembelajaran Berbasis Projek untuk Meningkatkan Keaktifan Belajar Siswa pada Materi IPAS </w:t>
      </w:r>
    </w:p>
    <w:p w14:paraId="33ABA444" w14:textId="5039C129" w:rsidR="00B355B5" w:rsidRPr="006A146C" w:rsidRDefault="00B355B5" w:rsidP="00B355B5">
      <w:pPr>
        <w:pStyle w:val="IEEEAuthorName"/>
        <w:spacing w:before="0" w:after="0"/>
        <w:rPr>
          <w:b/>
          <w:sz w:val="20"/>
          <w:szCs w:val="20"/>
          <w:lang w:val="pt-BR"/>
        </w:rPr>
      </w:pPr>
      <w:r w:rsidRPr="006A146C">
        <w:rPr>
          <w:b/>
          <w:sz w:val="20"/>
          <w:szCs w:val="20"/>
          <w:lang w:val="pt-BR"/>
        </w:rPr>
        <w:t>Mutiara Khairani*, Maryono, Issaura Sherly Pamela</w:t>
      </w:r>
    </w:p>
    <w:p w14:paraId="5AC988BD" w14:textId="2D794B09" w:rsidR="00B355B5" w:rsidRPr="006A146C" w:rsidRDefault="00B355B5" w:rsidP="00B355B5">
      <w:pPr>
        <w:pStyle w:val="IEEEAuthorAffiliation"/>
        <w:spacing w:after="0"/>
        <w:rPr>
          <w:i w:val="0"/>
          <w:szCs w:val="20"/>
          <w:lang w:val="pt-BR"/>
        </w:rPr>
      </w:pPr>
      <w:r w:rsidRPr="006A146C">
        <w:rPr>
          <w:i w:val="0"/>
          <w:szCs w:val="20"/>
          <w:lang w:val="pt-BR"/>
        </w:rPr>
        <w:t>Universitas Jambi, Jambi, Indonesia</w:t>
      </w:r>
    </w:p>
    <w:p w14:paraId="1ED948D4" w14:textId="77777777" w:rsidR="00B355B5" w:rsidRPr="00047B36" w:rsidRDefault="00B355B5" w:rsidP="00B355B5">
      <w:pPr>
        <w:spacing w:before="240" w:line="240" w:lineRule="auto"/>
        <w:jc w:val="center"/>
        <w:rPr>
          <w:rFonts w:cs="Times New Roman"/>
          <w:sz w:val="20"/>
          <w:lang w:val="en-GB"/>
        </w:rPr>
      </w:pPr>
      <w:r w:rsidRPr="00047B36">
        <w:rPr>
          <w:rFonts w:cs="Times New Roman"/>
          <w:sz w:val="20"/>
          <w:lang w:val="en-GB"/>
        </w:rPr>
        <w:t>*</w:t>
      </w:r>
      <w:proofErr w:type="spellStart"/>
      <w:r w:rsidRPr="00047B36">
        <w:rPr>
          <w:rFonts w:cs="Times New Roman"/>
          <w:sz w:val="20"/>
          <w:lang w:val="en-GB"/>
        </w:rPr>
        <w:t>Coresponding</w:t>
      </w:r>
      <w:proofErr w:type="spellEnd"/>
      <w:r w:rsidRPr="00047B36">
        <w:rPr>
          <w:rFonts w:cs="Times New Roman"/>
          <w:sz w:val="20"/>
          <w:lang w:val="en-GB"/>
        </w:rPr>
        <w:t xml:space="preserve"> Author</w:t>
      </w:r>
      <w:r>
        <w:rPr>
          <w:rFonts w:cs="Times New Roman"/>
          <w:sz w:val="20"/>
          <w:lang w:val="en-GB"/>
        </w:rPr>
        <w:t xml:space="preserve">:  </w:t>
      </w:r>
      <w:hyperlink r:id="rId8" w:history="1">
        <w:r w:rsidRPr="004A2A18">
          <w:rPr>
            <w:rStyle w:val="Hyperlink"/>
            <w:sz w:val="20"/>
            <w:szCs w:val="20"/>
          </w:rPr>
          <w:t>yy.khairani@gmail.com</w:t>
        </w:r>
      </w:hyperlink>
    </w:p>
    <w:p w14:paraId="05314CA8" w14:textId="73B7FF90" w:rsidR="00B355B5" w:rsidRPr="00047B36" w:rsidRDefault="00B355B5" w:rsidP="00B355B5">
      <w:pPr>
        <w:spacing w:after="240" w:line="240" w:lineRule="auto"/>
        <w:jc w:val="center"/>
        <w:rPr>
          <w:rFonts w:cs="Times New Roman"/>
          <w:sz w:val="20"/>
          <w:lang w:val="en-GB" w:eastAsia="en-GB"/>
        </w:rPr>
      </w:pPr>
      <w:proofErr w:type="spellStart"/>
      <w:r w:rsidRPr="00F07943">
        <w:rPr>
          <w:rFonts w:cs="Times New Roman"/>
          <w:sz w:val="20"/>
          <w:lang w:val="en-GB"/>
        </w:rPr>
        <w:t>Dikirim</w:t>
      </w:r>
      <w:proofErr w:type="spellEnd"/>
      <w:r w:rsidRPr="00F07943">
        <w:rPr>
          <w:rFonts w:cs="Times New Roman"/>
          <w:sz w:val="20"/>
          <w:lang w:val="en-GB"/>
        </w:rPr>
        <w:t xml:space="preserve">: </w:t>
      </w:r>
      <w:r w:rsidR="00F07943" w:rsidRPr="00F07943">
        <w:rPr>
          <w:rFonts w:cs="Times New Roman"/>
          <w:sz w:val="20"/>
          <w:lang w:val="en-GB"/>
        </w:rPr>
        <w:t>22-10-2024</w:t>
      </w:r>
      <w:r w:rsidRPr="00F07943">
        <w:rPr>
          <w:rFonts w:cs="Times New Roman"/>
          <w:sz w:val="20"/>
          <w:lang w:val="en-GB"/>
        </w:rPr>
        <w:t xml:space="preserve">; </w:t>
      </w:r>
      <w:proofErr w:type="spellStart"/>
      <w:r w:rsidRPr="00F07943">
        <w:rPr>
          <w:rFonts w:cs="Times New Roman"/>
          <w:sz w:val="20"/>
          <w:lang w:val="en-GB"/>
        </w:rPr>
        <w:t>Direvisi</w:t>
      </w:r>
      <w:proofErr w:type="spellEnd"/>
      <w:r w:rsidRPr="00F07943">
        <w:rPr>
          <w:rFonts w:cs="Times New Roman"/>
          <w:sz w:val="20"/>
          <w:lang w:val="en-GB"/>
        </w:rPr>
        <w:t xml:space="preserve">: </w:t>
      </w:r>
      <w:r w:rsidR="00F07943" w:rsidRPr="00F07943">
        <w:rPr>
          <w:rFonts w:cs="Times New Roman"/>
          <w:sz w:val="20"/>
          <w:lang w:val="en-GB"/>
        </w:rPr>
        <w:t>29-11-2024</w:t>
      </w:r>
      <w:r w:rsidRPr="00F07943">
        <w:rPr>
          <w:rFonts w:cs="Times New Roman"/>
          <w:sz w:val="20"/>
          <w:lang w:val="en-GB"/>
        </w:rPr>
        <w:t xml:space="preserve">; </w:t>
      </w:r>
      <w:proofErr w:type="spellStart"/>
      <w:r w:rsidRPr="00F07943">
        <w:rPr>
          <w:rFonts w:cs="Times New Roman"/>
          <w:sz w:val="20"/>
          <w:lang w:val="en-GB"/>
        </w:rPr>
        <w:t>Diterima</w:t>
      </w:r>
      <w:proofErr w:type="spellEnd"/>
      <w:r w:rsidRPr="00F07943">
        <w:rPr>
          <w:rFonts w:cs="Times New Roman"/>
          <w:sz w:val="20"/>
          <w:lang w:val="en-GB"/>
        </w:rPr>
        <w:t xml:space="preserve">: </w:t>
      </w:r>
      <w:r w:rsidR="00F07943" w:rsidRPr="00F07943">
        <w:rPr>
          <w:rFonts w:cs="Times New Roman"/>
          <w:sz w:val="20"/>
          <w:lang w:val="en-GB"/>
        </w:rPr>
        <w:t>30-11-2024</w:t>
      </w:r>
      <w:r w:rsidRPr="00F07943">
        <w:rPr>
          <w:rFonts w:cs="Times New Roman"/>
          <w:sz w:val="20"/>
          <w:lang w:val="en-GB"/>
        </w:rPr>
        <w:t>tttt</w:t>
      </w:r>
    </w:p>
    <w:p w14:paraId="4204A824" w14:textId="6FB6BF03" w:rsidR="004E0777" w:rsidRPr="003128CE" w:rsidRDefault="00047B36" w:rsidP="004E0777">
      <w:pPr>
        <w:spacing w:before="120" w:line="240" w:lineRule="auto"/>
        <w:jc w:val="both"/>
        <w:rPr>
          <w:bCs/>
          <w:sz w:val="22"/>
          <w:lang w:val="id-ID"/>
        </w:rPr>
      </w:pPr>
      <w:r w:rsidRPr="004F1397">
        <w:rPr>
          <w:b/>
          <w:sz w:val="22"/>
          <w:szCs w:val="20"/>
          <w:lang w:val="sv-SE"/>
        </w:rPr>
        <w:t>Abstrak</w:t>
      </w:r>
      <w:r w:rsidR="005B15EB" w:rsidRPr="004F1397">
        <w:rPr>
          <w:b/>
          <w:sz w:val="22"/>
          <w:szCs w:val="20"/>
          <w:lang w:val="sv-SE"/>
        </w:rPr>
        <w:t xml:space="preserve">: </w:t>
      </w:r>
      <w:bookmarkStart w:id="0" w:name="_Hlk183824871"/>
      <w:r w:rsidR="004E0777" w:rsidRPr="003128CE">
        <w:rPr>
          <w:bCs/>
          <w:sz w:val="22"/>
          <w:lang w:val="sv-SE"/>
        </w:rPr>
        <w:t xml:space="preserve">Penelitian ini </w:t>
      </w:r>
      <w:r w:rsidR="004F1397" w:rsidRPr="003128CE">
        <w:rPr>
          <w:bCs/>
          <w:sz w:val="22"/>
          <w:lang w:val="sv-SE"/>
        </w:rPr>
        <w:t>berfokus</w:t>
      </w:r>
      <w:r w:rsidR="004E0777" w:rsidRPr="003128CE">
        <w:rPr>
          <w:bCs/>
          <w:sz w:val="22"/>
          <w:lang w:val="sv-SE"/>
        </w:rPr>
        <w:t xml:space="preserve"> pada evaluasi dan penyelesaian masalah selama proses pembelajaran karena model pembelajaran berbasis proyek (PjBL) membantu siswa mengerjakan proyek dan menyelesaikan masalah. </w:t>
      </w:r>
      <w:r w:rsidR="004F1397" w:rsidRPr="003128CE">
        <w:rPr>
          <w:bCs/>
          <w:sz w:val="22"/>
          <w:lang w:val="sv-SE"/>
        </w:rPr>
        <w:t xml:space="preserve">Tujuannya adalah untuk meningkatkan keterlibatan siswa dalam materi Ilmu Pengetahuan Alam dan Sosial (IPAS) di kelas V SDN 209/IV yang memiliki tingkat sensitivity rendah. </w:t>
      </w:r>
      <w:r w:rsidR="00486187" w:rsidRPr="003128CE">
        <w:rPr>
          <w:bCs/>
          <w:sz w:val="22"/>
          <w:lang w:val="sv-SE"/>
        </w:rPr>
        <w:t xml:space="preserve">Karena metode yang monoton dan dominasi guru dalam menjelaskan materi, observasi awal menunjukkan bahwa siswa kurang terlibat dalam pembelajaran. </w:t>
      </w:r>
      <w:r w:rsidR="004F1397" w:rsidRPr="003128CE">
        <w:rPr>
          <w:bCs/>
          <w:sz w:val="22"/>
          <w:lang w:val="sv-SE"/>
        </w:rPr>
        <w:t xml:space="preserve">Penelitian ini </w:t>
      </w:r>
      <w:r w:rsidR="00486187" w:rsidRPr="003128CE">
        <w:rPr>
          <w:bCs/>
          <w:sz w:val="22"/>
          <w:lang w:val="sv-SE"/>
        </w:rPr>
        <w:t>menggunakan</w:t>
      </w:r>
      <w:r w:rsidR="004F1397" w:rsidRPr="003128CE">
        <w:rPr>
          <w:bCs/>
          <w:sz w:val="22"/>
          <w:lang w:val="sv-SE"/>
        </w:rPr>
        <w:t xml:space="preserve"> metode penelitian tindakan kelas (PTK) </w:t>
      </w:r>
      <w:r w:rsidR="00486187" w:rsidRPr="003128CE">
        <w:rPr>
          <w:bCs/>
          <w:sz w:val="22"/>
          <w:lang w:val="sv-SE"/>
        </w:rPr>
        <w:t>yang dilakukan selama</w:t>
      </w:r>
      <w:r w:rsidR="004F1397" w:rsidRPr="003128CE">
        <w:rPr>
          <w:bCs/>
          <w:sz w:val="22"/>
          <w:lang w:val="sv-SE"/>
        </w:rPr>
        <w:t xml:space="preserve"> dua siklus yang setiap siklusnya memiliki alur mulai dari </w:t>
      </w:r>
      <w:r w:rsidR="00486187" w:rsidRPr="003128CE">
        <w:rPr>
          <w:bCs/>
          <w:sz w:val="22"/>
          <w:lang w:val="sv-SE"/>
        </w:rPr>
        <w:t>persiapan, pelaksanaan, pengamatan, dan refleksi</w:t>
      </w:r>
      <w:r w:rsidR="004F1397" w:rsidRPr="003128CE">
        <w:rPr>
          <w:bCs/>
          <w:sz w:val="22"/>
          <w:lang w:val="sv-SE"/>
        </w:rPr>
        <w:t>.</w:t>
      </w:r>
      <w:r w:rsidR="004E0777" w:rsidRPr="003128CE">
        <w:rPr>
          <w:bCs/>
          <w:sz w:val="22"/>
          <w:lang w:val="sv-SE"/>
        </w:rPr>
        <w:t xml:space="preserve"> </w:t>
      </w:r>
      <w:r w:rsidR="00486187" w:rsidRPr="003128CE">
        <w:rPr>
          <w:bCs/>
          <w:sz w:val="22"/>
          <w:lang w:val="sv-SE"/>
        </w:rPr>
        <w:t xml:space="preserve">Studi ini dilakukan pada seluruh siswa kelas V SDN 209/IV Jambi, yang berjumlah 26 siswa. </w:t>
      </w:r>
      <w:r w:rsidR="004E0777" w:rsidRPr="003128CE">
        <w:rPr>
          <w:bCs/>
          <w:sz w:val="22"/>
          <w:lang w:val="sv-SE"/>
        </w:rPr>
        <w:t xml:space="preserve">Studi ini dilakukan dalam dua siklus dan termasuk 26 siswa. </w:t>
      </w:r>
      <w:r w:rsidR="00486187" w:rsidRPr="003128CE">
        <w:rPr>
          <w:rFonts w:cs="Times New Roman"/>
          <w:sz w:val="22"/>
          <w:lang w:val="id-ID"/>
        </w:rPr>
        <w:t xml:space="preserve">Hasil analisis data menunjukkan bahwa model pembelajaran berbasis proyek (PjBL) berhasil meningkatkan aktivitas belajar siswa pada mata pelajaran IPAS. Siswa di kelas V SDN 209/IV Penyengat Rendah melihat hasil yang positif dari model ini. Beberapa tahapan implementasi model PjBL adalah menentukan pertanyaan dasar, merancang perencanaan proyek, menyusun jadwal, dan memonitor pembelajaran. Hasilnya menunjukkan bahwa siswa menjadi lebih aktif dalam kegiatan pembelajaran, menjawab pertanyaan, mendengarkan apa yang dikatakan guru, menyimpulkan hasil kerja, dan meningkatkan keberanian, rasa percaya diri, dan keinginan untuk belajar. Peningkatan ini terlihat pada setiap pertemuan selama siklus I dan II secara bertahap yang sebelumnya </w:t>
      </w:r>
      <w:r w:rsidR="00486187" w:rsidRPr="003128CE">
        <w:rPr>
          <w:bCs/>
          <w:sz w:val="22"/>
          <w:lang w:val="id-ID"/>
        </w:rPr>
        <w:t>k</w:t>
      </w:r>
      <w:r w:rsidR="004E0777" w:rsidRPr="003128CE">
        <w:rPr>
          <w:bCs/>
          <w:sz w:val="22"/>
          <w:lang w:val="id-ID"/>
        </w:rPr>
        <w:t xml:space="preserve">eaktifan siswa dari hanya 45% pada pra-tindakan menjadi </w:t>
      </w:r>
      <w:r w:rsidR="003128CE" w:rsidRPr="003128CE">
        <w:rPr>
          <w:bCs/>
          <w:sz w:val="22"/>
          <w:lang w:val="id-ID"/>
        </w:rPr>
        <w:t>53,5% pada siklus I pertemuan 1 meningkat di pertemuan 2 sebanyak 69</w:t>
      </w:r>
      <w:r w:rsidR="004E0777" w:rsidRPr="003128CE">
        <w:rPr>
          <w:bCs/>
          <w:sz w:val="22"/>
          <w:lang w:val="id-ID"/>
        </w:rPr>
        <w:t>%</w:t>
      </w:r>
      <w:r w:rsidR="003128CE" w:rsidRPr="003128CE">
        <w:rPr>
          <w:bCs/>
          <w:sz w:val="22"/>
          <w:lang w:val="id-ID"/>
        </w:rPr>
        <w:t>. Kemudian dilanjutkan</w:t>
      </w:r>
      <w:r w:rsidR="004E0777" w:rsidRPr="003128CE">
        <w:rPr>
          <w:bCs/>
          <w:sz w:val="22"/>
          <w:lang w:val="id-ID"/>
        </w:rPr>
        <w:t xml:space="preserve"> siklus I</w:t>
      </w:r>
      <w:r w:rsidR="003128CE" w:rsidRPr="003128CE">
        <w:rPr>
          <w:bCs/>
          <w:sz w:val="22"/>
          <w:lang w:val="id-ID"/>
        </w:rPr>
        <w:t>I pertemuan 1 meningkat mencapai</w:t>
      </w:r>
      <w:r w:rsidR="004E0777" w:rsidRPr="003128CE">
        <w:rPr>
          <w:bCs/>
          <w:sz w:val="22"/>
          <w:lang w:val="id-ID"/>
        </w:rPr>
        <w:t xml:space="preserve"> </w:t>
      </w:r>
      <w:r w:rsidR="003128CE" w:rsidRPr="003128CE">
        <w:rPr>
          <w:bCs/>
          <w:sz w:val="22"/>
          <w:lang w:val="id-ID"/>
        </w:rPr>
        <w:t>78</w:t>
      </w:r>
      <w:r w:rsidR="004E0777" w:rsidRPr="003128CE">
        <w:rPr>
          <w:bCs/>
          <w:sz w:val="22"/>
          <w:lang w:val="id-ID"/>
        </w:rPr>
        <w:t xml:space="preserve">% </w:t>
      </w:r>
      <w:r w:rsidR="003128CE" w:rsidRPr="003128CE">
        <w:rPr>
          <w:bCs/>
          <w:sz w:val="22"/>
          <w:lang w:val="id-ID"/>
        </w:rPr>
        <w:t>dan 82,19% pada pertemuan 2.</w:t>
      </w:r>
      <w:bookmarkEnd w:id="0"/>
      <w:r w:rsidR="003128CE" w:rsidRPr="003128CE">
        <w:rPr>
          <w:bCs/>
          <w:sz w:val="22"/>
          <w:lang w:val="id-ID"/>
        </w:rPr>
        <w:t xml:space="preserve"> </w:t>
      </w:r>
    </w:p>
    <w:p w14:paraId="6C195060" w14:textId="0024E70C" w:rsidR="0084580A" w:rsidRPr="003128CE" w:rsidRDefault="0084580A" w:rsidP="00F07943">
      <w:pPr>
        <w:spacing w:before="120" w:line="240" w:lineRule="auto"/>
        <w:ind w:left="1232" w:hanging="1232"/>
        <w:jc w:val="both"/>
        <w:rPr>
          <w:sz w:val="22"/>
          <w:szCs w:val="20"/>
          <w:lang w:val="id-ID"/>
        </w:rPr>
      </w:pPr>
      <w:r w:rsidRPr="003128CE">
        <w:rPr>
          <w:b/>
          <w:sz w:val="22"/>
          <w:szCs w:val="20"/>
          <w:lang w:val="id-ID"/>
        </w:rPr>
        <w:t xml:space="preserve">Kata Kunci: </w:t>
      </w:r>
      <w:bookmarkStart w:id="1" w:name="_Hlk183828182"/>
      <w:r w:rsidR="00146CCB" w:rsidRPr="003128CE">
        <w:rPr>
          <w:sz w:val="22"/>
          <w:szCs w:val="20"/>
          <w:lang w:val="id-ID"/>
        </w:rPr>
        <w:t>P</w:t>
      </w:r>
      <w:r w:rsidR="003A3DD6">
        <w:rPr>
          <w:sz w:val="22"/>
          <w:szCs w:val="20"/>
          <w:lang w:val="id-ID"/>
        </w:rPr>
        <w:t>embelajaran Berbasis Proyek</w:t>
      </w:r>
      <w:r w:rsidR="00F07943">
        <w:rPr>
          <w:sz w:val="22"/>
          <w:szCs w:val="20"/>
        </w:rPr>
        <w:t>;</w:t>
      </w:r>
      <w:r w:rsidR="00146CCB" w:rsidRPr="003128CE">
        <w:rPr>
          <w:sz w:val="22"/>
          <w:szCs w:val="20"/>
          <w:lang w:val="id-ID"/>
        </w:rPr>
        <w:t xml:space="preserve"> Keaktifan Belajar</w:t>
      </w:r>
      <w:r w:rsidR="00F07943">
        <w:rPr>
          <w:sz w:val="22"/>
          <w:szCs w:val="20"/>
        </w:rPr>
        <w:t>;</w:t>
      </w:r>
      <w:r w:rsidR="00146CCB" w:rsidRPr="003128CE">
        <w:rPr>
          <w:sz w:val="22"/>
          <w:szCs w:val="20"/>
          <w:lang w:val="id-ID"/>
        </w:rPr>
        <w:t xml:space="preserve"> I</w:t>
      </w:r>
      <w:r w:rsidR="003128CE" w:rsidRPr="003128CE">
        <w:rPr>
          <w:sz w:val="22"/>
          <w:szCs w:val="20"/>
          <w:lang w:val="id-ID"/>
        </w:rPr>
        <w:t>lmu Pe</w:t>
      </w:r>
      <w:r w:rsidR="003128CE">
        <w:rPr>
          <w:sz w:val="22"/>
          <w:szCs w:val="20"/>
          <w:lang w:val="id-ID"/>
        </w:rPr>
        <w:t>ngetahuan Alam dan Sosial</w:t>
      </w:r>
      <w:bookmarkEnd w:id="1"/>
    </w:p>
    <w:p w14:paraId="2D911B6B" w14:textId="4B9092FD" w:rsidR="0098052B" w:rsidRPr="00F07943" w:rsidRDefault="00986307" w:rsidP="0098052B">
      <w:pPr>
        <w:spacing w:before="120" w:line="240" w:lineRule="auto"/>
        <w:jc w:val="both"/>
        <w:rPr>
          <w:b/>
          <w:sz w:val="22"/>
          <w:lang w:val="id-ID"/>
        </w:rPr>
      </w:pPr>
      <w:r w:rsidRPr="00F07943">
        <w:rPr>
          <w:b/>
          <w:sz w:val="22"/>
          <w:lang w:val="id-ID"/>
        </w:rPr>
        <w:t>Abstract</w:t>
      </w:r>
      <w:r w:rsidR="005B15EB" w:rsidRPr="00F07943">
        <w:rPr>
          <w:b/>
          <w:sz w:val="22"/>
          <w:lang w:val="id-ID"/>
        </w:rPr>
        <w:t xml:space="preserve">: </w:t>
      </w:r>
      <w:bookmarkStart w:id="2" w:name="_Hlk183828203"/>
      <w:r w:rsidR="003128CE" w:rsidRPr="00F07943">
        <w:rPr>
          <w:bCs/>
          <w:sz w:val="22"/>
        </w:rPr>
        <w:t>This research focuses on evaluation and problem-solving during the learning process because the project-based learning model (</w:t>
      </w:r>
      <w:proofErr w:type="spellStart"/>
      <w:r w:rsidR="003128CE" w:rsidRPr="00F07943">
        <w:rPr>
          <w:bCs/>
          <w:sz w:val="22"/>
        </w:rPr>
        <w:t>PjBL</w:t>
      </w:r>
      <w:proofErr w:type="spellEnd"/>
      <w:r w:rsidR="003128CE" w:rsidRPr="00F07943">
        <w:rPr>
          <w:bCs/>
          <w:sz w:val="22"/>
        </w:rPr>
        <w:t>) helps students work on projects and solve problems. The goal is to increase student involvement in Natural and Social Sciences (IPAS) material in grade V of SDN 209/IV which has a low level of sensitivity. Due to the monotonous method and dominance of the teacher in explaining the material, initial observations show that students are less involved in learning. This study uses the classroom action research method (PTK) which is carried out for two cycles where each cycle has a flow starting from preparation, implementation, observation, and reflection. This study was carried out on all students in grade V of SDN 209/IV Jambi, which amounted to 26 students. The study was conducted in two cycles and included 26 students. The results of data analysis show that the project-based learning model (</w:t>
      </w:r>
      <w:proofErr w:type="spellStart"/>
      <w:r w:rsidR="003128CE" w:rsidRPr="00F07943">
        <w:rPr>
          <w:bCs/>
          <w:sz w:val="22"/>
        </w:rPr>
        <w:t>PjBL</w:t>
      </w:r>
      <w:proofErr w:type="spellEnd"/>
      <w:r w:rsidR="003128CE" w:rsidRPr="00F07943">
        <w:rPr>
          <w:bCs/>
          <w:sz w:val="22"/>
        </w:rPr>
        <w:t xml:space="preserve">) has succeeded in increasing student learning activities in science and science subjects. Students in grade V of SDN 209/IV </w:t>
      </w:r>
      <w:proofErr w:type="spellStart"/>
      <w:r w:rsidR="003128CE" w:rsidRPr="00F07943">
        <w:rPr>
          <w:bCs/>
          <w:sz w:val="22"/>
        </w:rPr>
        <w:t>Penyengat</w:t>
      </w:r>
      <w:proofErr w:type="spellEnd"/>
      <w:r w:rsidR="003128CE" w:rsidRPr="00F07943">
        <w:rPr>
          <w:bCs/>
          <w:sz w:val="22"/>
        </w:rPr>
        <w:t xml:space="preserve"> </w:t>
      </w:r>
      <w:proofErr w:type="spellStart"/>
      <w:r w:rsidR="003128CE" w:rsidRPr="00F07943">
        <w:rPr>
          <w:bCs/>
          <w:sz w:val="22"/>
        </w:rPr>
        <w:t>Rendah</w:t>
      </w:r>
      <w:proofErr w:type="spellEnd"/>
      <w:r w:rsidR="003128CE" w:rsidRPr="00F07943">
        <w:rPr>
          <w:bCs/>
          <w:sz w:val="22"/>
        </w:rPr>
        <w:t xml:space="preserve"> saw positive results from this model. Some of the stages of implementing the </w:t>
      </w:r>
      <w:proofErr w:type="spellStart"/>
      <w:r w:rsidR="003128CE" w:rsidRPr="00F07943">
        <w:rPr>
          <w:bCs/>
          <w:sz w:val="22"/>
        </w:rPr>
        <w:t>PjBL</w:t>
      </w:r>
      <w:proofErr w:type="spellEnd"/>
      <w:r w:rsidR="003128CE" w:rsidRPr="00F07943">
        <w:rPr>
          <w:bCs/>
          <w:sz w:val="22"/>
        </w:rPr>
        <w:t xml:space="preserve"> model are determining basic questions, designing project planning, compiling a schedule, and monitoring learning. The results showed that students became more active in learning activities, answered questions, listened to what the teacher said, concluded the results of their work, and increased their courage, confidence, and desire to learn. This increase was seen in each meeting during cycles I and II gradually, previously the student activity increased from </w:t>
      </w:r>
      <w:r w:rsidR="003128CE" w:rsidRPr="00F07943">
        <w:rPr>
          <w:bCs/>
          <w:sz w:val="22"/>
        </w:rPr>
        <w:lastRenderedPageBreak/>
        <w:t>only 45% in the pre-action to 53.5% in the first cycle, meeting 1 increased in meeting 2 by 69%. Then continued cycle II, meeting 1 increased to 78% and 82.19% in meeting 2</w:t>
      </w:r>
      <w:r w:rsidR="003128CE" w:rsidRPr="00F07943">
        <w:rPr>
          <w:bCs/>
          <w:sz w:val="22"/>
          <w:lang w:val="id-ID"/>
        </w:rPr>
        <w:t>.</w:t>
      </w:r>
      <w:bookmarkEnd w:id="2"/>
    </w:p>
    <w:p w14:paraId="402C8B7C" w14:textId="207FDE0E" w:rsidR="00AC16F4" w:rsidRPr="00F07943" w:rsidRDefault="00986307" w:rsidP="00146CCB">
      <w:pPr>
        <w:spacing w:before="120" w:line="240" w:lineRule="auto"/>
        <w:jc w:val="both"/>
        <w:rPr>
          <w:sz w:val="22"/>
          <w:szCs w:val="20"/>
        </w:rPr>
      </w:pPr>
      <w:r w:rsidRPr="00F07943">
        <w:rPr>
          <w:b/>
          <w:sz w:val="22"/>
          <w:szCs w:val="20"/>
        </w:rPr>
        <w:t>Keywords</w:t>
      </w:r>
      <w:r w:rsidRPr="00F07943">
        <w:rPr>
          <w:sz w:val="22"/>
          <w:szCs w:val="20"/>
        </w:rPr>
        <w:t xml:space="preserve">: </w:t>
      </w:r>
      <w:bookmarkStart w:id="3" w:name="_Hlk183828218"/>
      <w:r w:rsidR="00146CCB" w:rsidRPr="00F07943">
        <w:rPr>
          <w:sz w:val="22"/>
          <w:szCs w:val="20"/>
        </w:rPr>
        <w:t>P</w:t>
      </w:r>
      <w:r w:rsidR="003A3DD6" w:rsidRPr="00F07943">
        <w:rPr>
          <w:sz w:val="22"/>
          <w:szCs w:val="20"/>
        </w:rPr>
        <w:t>roject Based Learning</w:t>
      </w:r>
      <w:r w:rsidR="00F07943">
        <w:rPr>
          <w:sz w:val="22"/>
          <w:szCs w:val="20"/>
        </w:rPr>
        <w:t>;</w:t>
      </w:r>
      <w:r w:rsidR="00146CCB" w:rsidRPr="00F07943">
        <w:rPr>
          <w:sz w:val="22"/>
          <w:szCs w:val="20"/>
        </w:rPr>
        <w:t xml:space="preserve"> Learning Activeness</w:t>
      </w:r>
      <w:r w:rsidR="00F07943">
        <w:rPr>
          <w:sz w:val="22"/>
          <w:szCs w:val="20"/>
        </w:rPr>
        <w:t>;</w:t>
      </w:r>
      <w:r w:rsidR="00146CCB" w:rsidRPr="00F07943">
        <w:rPr>
          <w:sz w:val="22"/>
          <w:szCs w:val="20"/>
        </w:rPr>
        <w:t xml:space="preserve"> </w:t>
      </w:r>
      <w:r w:rsidR="003128CE" w:rsidRPr="00F07943">
        <w:rPr>
          <w:sz w:val="22"/>
          <w:szCs w:val="20"/>
        </w:rPr>
        <w:t>Natural and Social Sciences</w:t>
      </w:r>
      <w:bookmarkEnd w:id="3"/>
    </w:p>
    <w:p w14:paraId="1A15D42F" w14:textId="060E5CFA" w:rsidR="0034135E" w:rsidRPr="002B5129" w:rsidRDefault="0034135E" w:rsidP="002B5129">
      <w:pPr>
        <w:spacing w:before="360" w:after="120" w:line="240" w:lineRule="auto"/>
        <w:jc w:val="both"/>
        <w:rPr>
          <w:b/>
        </w:rPr>
      </w:pPr>
      <w:r>
        <w:rPr>
          <w:b/>
        </w:rPr>
        <w:t>PENDAHULUAN</w:t>
      </w:r>
    </w:p>
    <w:p w14:paraId="2DD5D84E" w14:textId="5BD3DB21" w:rsidR="00C83214" w:rsidRPr="00C83214" w:rsidRDefault="0098052B" w:rsidP="00F07943">
      <w:pPr>
        <w:spacing w:line="240" w:lineRule="auto"/>
        <w:ind w:firstLine="567"/>
        <w:jc w:val="both"/>
        <w:rPr>
          <w:rFonts w:cs="Times New Roman"/>
          <w:szCs w:val="24"/>
          <w:lang w:val="sv-SE"/>
        </w:rPr>
      </w:pPr>
      <w:proofErr w:type="spellStart"/>
      <w:r w:rsidRPr="006A146C">
        <w:rPr>
          <w:rFonts w:cs="Times New Roman"/>
          <w:szCs w:val="24"/>
        </w:rPr>
        <w:t>Pembelajaran</w:t>
      </w:r>
      <w:proofErr w:type="spellEnd"/>
      <w:r w:rsidRPr="006A146C">
        <w:rPr>
          <w:rFonts w:cs="Times New Roman"/>
          <w:szCs w:val="24"/>
        </w:rPr>
        <w:t xml:space="preserve"> </w:t>
      </w:r>
      <w:proofErr w:type="spellStart"/>
      <w:r w:rsidRPr="006A146C">
        <w:rPr>
          <w:rFonts w:cs="Times New Roman"/>
          <w:szCs w:val="24"/>
        </w:rPr>
        <w:t>aktif</w:t>
      </w:r>
      <w:proofErr w:type="spellEnd"/>
      <w:r w:rsidRPr="006A146C">
        <w:rPr>
          <w:rFonts w:cs="Times New Roman"/>
          <w:szCs w:val="24"/>
        </w:rPr>
        <w:t xml:space="preserve"> </w:t>
      </w:r>
      <w:proofErr w:type="spellStart"/>
      <w:r w:rsidRPr="006A146C">
        <w:rPr>
          <w:rFonts w:cs="Times New Roman"/>
          <w:szCs w:val="24"/>
        </w:rPr>
        <w:t>adalah</w:t>
      </w:r>
      <w:proofErr w:type="spellEnd"/>
      <w:r w:rsidRPr="006A146C">
        <w:rPr>
          <w:rFonts w:cs="Times New Roman"/>
          <w:szCs w:val="24"/>
        </w:rPr>
        <w:t xml:space="preserve"> </w:t>
      </w:r>
      <w:proofErr w:type="spellStart"/>
      <w:r w:rsidRPr="006A146C">
        <w:rPr>
          <w:rFonts w:cs="Times New Roman"/>
          <w:szCs w:val="24"/>
        </w:rPr>
        <w:t>komponen</w:t>
      </w:r>
      <w:proofErr w:type="spellEnd"/>
      <w:r w:rsidRPr="006A146C">
        <w:rPr>
          <w:rFonts w:cs="Times New Roman"/>
          <w:szCs w:val="24"/>
        </w:rPr>
        <w:t xml:space="preserve"> </w:t>
      </w:r>
      <w:proofErr w:type="spellStart"/>
      <w:r w:rsidRPr="006A146C">
        <w:rPr>
          <w:rFonts w:cs="Times New Roman"/>
          <w:szCs w:val="24"/>
        </w:rPr>
        <w:t>penting</w:t>
      </w:r>
      <w:proofErr w:type="spellEnd"/>
      <w:r w:rsidRPr="006A146C">
        <w:rPr>
          <w:rFonts w:cs="Times New Roman"/>
          <w:szCs w:val="24"/>
        </w:rPr>
        <w:t xml:space="preserve"> yang </w:t>
      </w:r>
      <w:proofErr w:type="spellStart"/>
      <w:r w:rsidRPr="006A146C">
        <w:rPr>
          <w:rFonts w:cs="Times New Roman"/>
          <w:szCs w:val="24"/>
        </w:rPr>
        <w:t>harus</w:t>
      </w:r>
      <w:proofErr w:type="spellEnd"/>
      <w:r w:rsidRPr="006A146C">
        <w:rPr>
          <w:rFonts w:cs="Times New Roman"/>
          <w:szCs w:val="24"/>
        </w:rPr>
        <w:t xml:space="preserve"> </w:t>
      </w:r>
      <w:proofErr w:type="spellStart"/>
      <w:r w:rsidRPr="006A146C">
        <w:rPr>
          <w:rFonts w:cs="Times New Roman"/>
          <w:szCs w:val="24"/>
        </w:rPr>
        <w:t>dikembangkan</w:t>
      </w:r>
      <w:proofErr w:type="spellEnd"/>
      <w:r w:rsidRPr="006A146C">
        <w:rPr>
          <w:rFonts w:cs="Times New Roman"/>
          <w:szCs w:val="24"/>
        </w:rPr>
        <w:t xml:space="preserve"> oleh guru </w:t>
      </w:r>
      <w:proofErr w:type="spellStart"/>
      <w:r w:rsidRPr="006A146C">
        <w:rPr>
          <w:rFonts w:cs="Times New Roman"/>
          <w:szCs w:val="24"/>
        </w:rPr>
        <w:t>selama</w:t>
      </w:r>
      <w:proofErr w:type="spellEnd"/>
      <w:r w:rsidRPr="006A146C">
        <w:rPr>
          <w:rFonts w:cs="Times New Roman"/>
          <w:szCs w:val="24"/>
        </w:rPr>
        <w:t xml:space="preserve"> proses </w:t>
      </w:r>
      <w:proofErr w:type="spellStart"/>
      <w:r w:rsidRPr="006A146C">
        <w:rPr>
          <w:rFonts w:cs="Times New Roman"/>
          <w:szCs w:val="24"/>
        </w:rPr>
        <w:t>pembelajaran</w:t>
      </w:r>
      <w:proofErr w:type="spellEnd"/>
      <w:r w:rsidRPr="006A146C">
        <w:rPr>
          <w:rFonts w:cs="Times New Roman"/>
          <w:szCs w:val="24"/>
        </w:rPr>
        <w:t xml:space="preserve">. Tidak </w:t>
      </w:r>
      <w:proofErr w:type="spellStart"/>
      <w:r w:rsidRPr="006A146C">
        <w:rPr>
          <w:rFonts w:cs="Times New Roman"/>
          <w:szCs w:val="24"/>
        </w:rPr>
        <w:t>cukup</w:t>
      </w:r>
      <w:proofErr w:type="spellEnd"/>
      <w:r w:rsidRPr="006A146C">
        <w:rPr>
          <w:rFonts w:cs="Times New Roman"/>
          <w:szCs w:val="24"/>
        </w:rPr>
        <w:t xml:space="preserve"> </w:t>
      </w:r>
      <w:proofErr w:type="spellStart"/>
      <w:r w:rsidRPr="006A146C">
        <w:rPr>
          <w:rFonts w:cs="Times New Roman"/>
          <w:szCs w:val="24"/>
        </w:rPr>
        <w:t>jika</w:t>
      </w:r>
      <w:proofErr w:type="spellEnd"/>
      <w:r w:rsidRPr="006A146C">
        <w:rPr>
          <w:rFonts w:cs="Times New Roman"/>
          <w:szCs w:val="24"/>
        </w:rPr>
        <w:t xml:space="preserve"> </w:t>
      </w:r>
      <w:proofErr w:type="spellStart"/>
      <w:r w:rsidRPr="006A146C">
        <w:rPr>
          <w:rFonts w:cs="Times New Roman"/>
          <w:szCs w:val="24"/>
        </w:rPr>
        <w:t>siswa</w:t>
      </w:r>
      <w:proofErr w:type="spellEnd"/>
      <w:r w:rsidRPr="006A146C">
        <w:rPr>
          <w:rFonts w:cs="Times New Roman"/>
          <w:szCs w:val="24"/>
        </w:rPr>
        <w:t xml:space="preserve"> </w:t>
      </w:r>
      <w:proofErr w:type="spellStart"/>
      <w:r w:rsidRPr="006A146C">
        <w:rPr>
          <w:rFonts w:cs="Times New Roman"/>
          <w:szCs w:val="24"/>
        </w:rPr>
        <w:t>hanya</w:t>
      </w:r>
      <w:proofErr w:type="spellEnd"/>
      <w:r w:rsidRPr="006A146C">
        <w:rPr>
          <w:rFonts w:cs="Times New Roman"/>
          <w:szCs w:val="24"/>
        </w:rPr>
        <w:t xml:space="preserve"> </w:t>
      </w:r>
      <w:proofErr w:type="spellStart"/>
      <w:r w:rsidRPr="006A146C">
        <w:rPr>
          <w:rFonts w:cs="Times New Roman"/>
          <w:szCs w:val="24"/>
        </w:rPr>
        <w:t>mendengarkan</w:t>
      </w:r>
      <w:proofErr w:type="spellEnd"/>
      <w:r w:rsidRPr="006A146C">
        <w:rPr>
          <w:rFonts w:cs="Times New Roman"/>
          <w:szCs w:val="24"/>
        </w:rPr>
        <w:t xml:space="preserve"> dan </w:t>
      </w:r>
      <w:proofErr w:type="spellStart"/>
      <w:r w:rsidRPr="006A146C">
        <w:rPr>
          <w:rFonts w:cs="Times New Roman"/>
          <w:szCs w:val="24"/>
        </w:rPr>
        <w:t>melihat</w:t>
      </w:r>
      <w:proofErr w:type="spellEnd"/>
      <w:r w:rsidRPr="006A146C">
        <w:rPr>
          <w:rFonts w:cs="Times New Roman"/>
          <w:szCs w:val="24"/>
        </w:rPr>
        <w:t xml:space="preserve"> </w:t>
      </w:r>
      <w:proofErr w:type="spellStart"/>
      <w:r w:rsidRPr="006A146C">
        <w:rPr>
          <w:rFonts w:cs="Times New Roman"/>
          <w:szCs w:val="24"/>
        </w:rPr>
        <w:t>apa</w:t>
      </w:r>
      <w:proofErr w:type="spellEnd"/>
      <w:r w:rsidRPr="006A146C">
        <w:rPr>
          <w:rFonts w:cs="Times New Roman"/>
          <w:szCs w:val="24"/>
        </w:rPr>
        <w:t xml:space="preserve"> yang </w:t>
      </w:r>
      <w:proofErr w:type="spellStart"/>
      <w:r w:rsidRPr="006A146C">
        <w:rPr>
          <w:rFonts w:cs="Times New Roman"/>
          <w:szCs w:val="24"/>
        </w:rPr>
        <w:t>dikatakan</w:t>
      </w:r>
      <w:proofErr w:type="spellEnd"/>
      <w:r w:rsidRPr="006A146C">
        <w:rPr>
          <w:rFonts w:cs="Times New Roman"/>
          <w:szCs w:val="24"/>
        </w:rPr>
        <w:t xml:space="preserve"> </w:t>
      </w:r>
      <w:r w:rsidRPr="00F07943">
        <w:t>guru</w:t>
      </w:r>
      <w:r w:rsidRPr="006A146C">
        <w:rPr>
          <w:rFonts w:cs="Times New Roman"/>
          <w:szCs w:val="24"/>
        </w:rPr>
        <w:t xml:space="preserve">; </w:t>
      </w:r>
      <w:proofErr w:type="spellStart"/>
      <w:r w:rsidRPr="006A146C">
        <w:rPr>
          <w:rFonts w:cs="Times New Roman"/>
          <w:szCs w:val="24"/>
        </w:rPr>
        <w:t>siswa</w:t>
      </w:r>
      <w:proofErr w:type="spellEnd"/>
      <w:r w:rsidRPr="006A146C">
        <w:rPr>
          <w:rFonts w:cs="Times New Roman"/>
          <w:szCs w:val="24"/>
        </w:rPr>
        <w:t xml:space="preserve"> </w:t>
      </w:r>
      <w:proofErr w:type="spellStart"/>
      <w:r w:rsidRPr="006A146C">
        <w:rPr>
          <w:rFonts w:cs="Times New Roman"/>
          <w:szCs w:val="24"/>
        </w:rPr>
        <w:t>harus</w:t>
      </w:r>
      <w:proofErr w:type="spellEnd"/>
      <w:r w:rsidRPr="006A146C">
        <w:rPr>
          <w:rFonts w:cs="Times New Roman"/>
          <w:szCs w:val="24"/>
        </w:rPr>
        <w:t xml:space="preserve"> </w:t>
      </w:r>
      <w:proofErr w:type="spellStart"/>
      <w:r w:rsidRPr="006A146C">
        <w:rPr>
          <w:rFonts w:cs="Times New Roman"/>
          <w:szCs w:val="24"/>
        </w:rPr>
        <w:t>berpartisipasi</w:t>
      </w:r>
      <w:proofErr w:type="spellEnd"/>
      <w:r w:rsidRPr="006A146C">
        <w:rPr>
          <w:rFonts w:cs="Times New Roman"/>
          <w:szCs w:val="24"/>
        </w:rPr>
        <w:t xml:space="preserve"> </w:t>
      </w:r>
      <w:proofErr w:type="spellStart"/>
      <w:r w:rsidRPr="006A146C">
        <w:rPr>
          <w:rFonts w:cs="Times New Roman"/>
          <w:szCs w:val="24"/>
        </w:rPr>
        <w:t>secara</w:t>
      </w:r>
      <w:proofErr w:type="spellEnd"/>
      <w:r w:rsidRPr="006A146C">
        <w:rPr>
          <w:rFonts w:cs="Times New Roman"/>
          <w:szCs w:val="24"/>
        </w:rPr>
        <w:t xml:space="preserve"> </w:t>
      </w:r>
      <w:proofErr w:type="spellStart"/>
      <w:r w:rsidRPr="006A146C">
        <w:rPr>
          <w:rFonts w:cs="Times New Roman"/>
          <w:szCs w:val="24"/>
        </w:rPr>
        <w:t>aktif</w:t>
      </w:r>
      <w:proofErr w:type="spellEnd"/>
      <w:r w:rsidRPr="006A146C">
        <w:rPr>
          <w:rFonts w:cs="Times New Roman"/>
          <w:szCs w:val="24"/>
        </w:rPr>
        <w:t xml:space="preserve"> di </w:t>
      </w:r>
      <w:proofErr w:type="spellStart"/>
      <w:r w:rsidRPr="006A146C">
        <w:rPr>
          <w:rFonts w:cs="Times New Roman"/>
          <w:szCs w:val="24"/>
        </w:rPr>
        <w:t>setiap</w:t>
      </w:r>
      <w:proofErr w:type="spellEnd"/>
      <w:r w:rsidRPr="006A146C">
        <w:rPr>
          <w:rFonts w:cs="Times New Roman"/>
          <w:szCs w:val="24"/>
        </w:rPr>
        <w:t xml:space="preserve"> </w:t>
      </w:r>
      <w:proofErr w:type="spellStart"/>
      <w:r w:rsidRPr="006A146C">
        <w:rPr>
          <w:rFonts w:cs="Times New Roman"/>
          <w:szCs w:val="24"/>
        </w:rPr>
        <w:t>tahap</w:t>
      </w:r>
      <w:proofErr w:type="spellEnd"/>
      <w:r w:rsidRPr="006A146C">
        <w:rPr>
          <w:rFonts w:cs="Times New Roman"/>
          <w:szCs w:val="24"/>
        </w:rPr>
        <w:t xml:space="preserve"> </w:t>
      </w:r>
      <w:proofErr w:type="spellStart"/>
      <w:r w:rsidRPr="006A146C">
        <w:rPr>
          <w:rFonts w:cs="Times New Roman"/>
          <w:szCs w:val="24"/>
        </w:rPr>
        <w:t>kegiatan</w:t>
      </w:r>
      <w:proofErr w:type="spellEnd"/>
      <w:r w:rsidRPr="006A146C">
        <w:rPr>
          <w:rFonts w:cs="Times New Roman"/>
          <w:szCs w:val="24"/>
        </w:rPr>
        <w:t xml:space="preserve"> </w:t>
      </w:r>
      <w:proofErr w:type="spellStart"/>
      <w:r w:rsidRPr="006A146C">
        <w:rPr>
          <w:rFonts w:cs="Times New Roman"/>
          <w:szCs w:val="24"/>
        </w:rPr>
        <w:t>pembelajaran</w:t>
      </w:r>
      <w:proofErr w:type="spellEnd"/>
      <w:r w:rsidRPr="006A146C">
        <w:rPr>
          <w:rFonts w:cs="Times New Roman"/>
          <w:szCs w:val="24"/>
        </w:rPr>
        <w:t xml:space="preserve">. </w:t>
      </w:r>
      <w:r w:rsidR="00C83214" w:rsidRPr="00C83214">
        <w:rPr>
          <w:rFonts w:cs="Times New Roman"/>
          <w:szCs w:val="24"/>
        </w:rPr>
        <w:t xml:space="preserve">Guru </w:t>
      </w:r>
      <w:proofErr w:type="spellStart"/>
      <w:r w:rsidR="00C83214" w:rsidRPr="00C83214">
        <w:rPr>
          <w:rFonts w:cs="Times New Roman"/>
          <w:szCs w:val="24"/>
        </w:rPr>
        <w:t>perlu</w:t>
      </w:r>
      <w:proofErr w:type="spellEnd"/>
      <w:r w:rsidR="00C83214" w:rsidRPr="00C83214">
        <w:rPr>
          <w:rFonts w:cs="Times New Roman"/>
          <w:szCs w:val="24"/>
        </w:rPr>
        <w:t xml:space="preserve"> </w:t>
      </w:r>
      <w:proofErr w:type="spellStart"/>
      <w:r w:rsidR="00C83214" w:rsidRPr="00C83214">
        <w:rPr>
          <w:rFonts w:cs="Times New Roman"/>
          <w:szCs w:val="24"/>
        </w:rPr>
        <w:t>mendorong</w:t>
      </w:r>
      <w:proofErr w:type="spellEnd"/>
      <w:r w:rsidR="00C83214" w:rsidRPr="00C83214">
        <w:rPr>
          <w:rFonts w:cs="Times New Roman"/>
          <w:szCs w:val="24"/>
        </w:rPr>
        <w:t xml:space="preserve"> </w:t>
      </w:r>
      <w:proofErr w:type="spellStart"/>
      <w:r w:rsidR="00C83214" w:rsidRPr="00C83214">
        <w:rPr>
          <w:rFonts w:cs="Times New Roman"/>
          <w:szCs w:val="24"/>
        </w:rPr>
        <w:t>siswa</w:t>
      </w:r>
      <w:proofErr w:type="spellEnd"/>
      <w:r w:rsidR="00C83214" w:rsidRPr="00C83214">
        <w:rPr>
          <w:rFonts w:cs="Times New Roman"/>
          <w:szCs w:val="24"/>
        </w:rPr>
        <w:t xml:space="preserve"> </w:t>
      </w:r>
      <w:proofErr w:type="spellStart"/>
      <w:r w:rsidR="00C83214" w:rsidRPr="00C83214">
        <w:rPr>
          <w:rFonts w:cs="Times New Roman"/>
          <w:szCs w:val="24"/>
        </w:rPr>
        <w:t>untuk</w:t>
      </w:r>
      <w:proofErr w:type="spellEnd"/>
      <w:r w:rsidR="00C83214" w:rsidRPr="00C83214">
        <w:rPr>
          <w:rFonts w:cs="Times New Roman"/>
          <w:szCs w:val="24"/>
        </w:rPr>
        <w:t xml:space="preserve"> </w:t>
      </w:r>
      <w:proofErr w:type="spellStart"/>
      <w:r w:rsidR="00C83214" w:rsidRPr="00C83214">
        <w:rPr>
          <w:rFonts w:cs="Times New Roman"/>
          <w:szCs w:val="24"/>
        </w:rPr>
        <w:t>berpikir</w:t>
      </w:r>
      <w:proofErr w:type="spellEnd"/>
      <w:r w:rsidR="00C83214" w:rsidRPr="00C83214">
        <w:rPr>
          <w:rFonts w:cs="Times New Roman"/>
          <w:szCs w:val="24"/>
        </w:rPr>
        <w:t xml:space="preserve"> </w:t>
      </w:r>
      <w:proofErr w:type="spellStart"/>
      <w:r w:rsidR="00C83214" w:rsidRPr="00C83214">
        <w:rPr>
          <w:rFonts w:cs="Times New Roman"/>
          <w:szCs w:val="24"/>
        </w:rPr>
        <w:t>kritis</w:t>
      </w:r>
      <w:proofErr w:type="spellEnd"/>
      <w:r w:rsidR="00C83214" w:rsidRPr="00C83214">
        <w:rPr>
          <w:rFonts w:cs="Times New Roman"/>
          <w:szCs w:val="24"/>
        </w:rPr>
        <w:t xml:space="preserve">, </w:t>
      </w:r>
      <w:proofErr w:type="spellStart"/>
      <w:r w:rsidR="00C83214" w:rsidRPr="00C83214">
        <w:rPr>
          <w:rFonts w:cs="Times New Roman"/>
          <w:szCs w:val="24"/>
        </w:rPr>
        <w:t>berdiskusi</w:t>
      </w:r>
      <w:proofErr w:type="spellEnd"/>
      <w:r w:rsidR="00C83214" w:rsidRPr="00C83214">
        <w:rPr>
          <w:rFonts w:cs="Times New Roman"/>
          <w:szCs w:val="24"/>
        </w:rPr>
        <w:t xml:space="preserve">, dan </w:t>
      </w:r>
      <w:proofErr w:type="spellStart"/>
      <w:r w:rsidR="00C83214" w:rsidRPr="00C83214">
        <w:rPr>
          <w:rFonts w:cs="Times New Roman"/>
          <w:szCs w:val="24"/>
        </w:rPr>
        <w:t>memecahkan</w:t>
      </w:r>
      <w:proofErr w:type="spellEnd"/>
      <w:r w:rsidR="00C83214" w:rsidRPr="00C83214">
        <w:rPr>
          <w:rFonts w:cs="Times New Roman"/>
          <w:szCs w:val="24"/>
        </w:rPr>
        <w:t xml:space="preserve"> </w:t>
      </w:r>
      <w:proofErr w:type="spellStart"/>
      <w:r w:rsidR="00C83214" w:rsidRPr="00C83214">
        <w:rPr>
          <w:rFonts w:cs="Times New Roman"/>
          <w:szCs w:val="24"/>
        </w:rPr>
        <w:t>masalah</w:t>
      </w:r>
      <w:proofErr w:type="spellEnd"/>
      <w:r w:rsidR="00C83214" w:rsidRPr="00C83214">
        <w:rPr>
          <w:rFonts w:cs="Times New Roman"/>
          <w:szCs w:val="24"/>
        </w:rPr>
        <w:t xml:space="preserve"> </w:t>
      </w:r>
      <w:proofErr w:type="spellStart"/>
      <w:r w:rsidR="00C83214" w:rsidRPr="00C83214">
        <w:rPr>
          <w:rFonts w:cs="Times New Roman"/>
          <w:szCs w:val="24"/>
        </w:rPr>
        <w:t>secara</w:t>
      </w:r>
      <w:proofErr w:type="spellEnd"/>
      <w:r w:rsidR="00C83214" w:rsidRPr="00C83214">
        <w:rPr>
          <w:rFonts w:cs="Times New Roman"/>
          <w:szCs w:val="24"/>
        </w:rPr>
        <w:t xml:space="preserve"> </w:t>
      </w:r>
      <w:proofErr w:type="spellStart"/>
      <w:r w:rsidR="00C83214" w:rsidRPr="00C83214">
        <w:rPr>
          <w:rFonts w:cs="Times New Roman"/>
          <w:szCs w:val="24"/>
        </w:rPr>
        <w:t>mandiri</w:t>
      </w:r>
      <w:proofErr w:type="spellEnd"/>
      <w:r w:rsidR="00C83214" w:rsidRPr="00C83214">
        <w:rPr>
          <w:rFonts w:cs="Times New Roman"/>
          <w:szCs w:val="24"/>
        </w:rPr>
        <w:t xml:space="preserve"> </w:t>
      </w:r>
      <w:proofErr w:type="spellStart"/>
      <w:r w:rsidR="00C83214" w:rsidRPr="00C83214">
        <w:rPr>
          <w:rFonts w:cs="Times New Roman"/>
          <w:szCs w:val="24"/>
        </w:rPr>
        <w:t>atau</w:t>
      </w:r>
      <w:proofErr w:type="spellEnd"/>
      <w:r w:rsidR="00C83214" w:rsidRPr="00C83214">
        <w:rPr>
          <w:rFonts w:cs="Times New Roman"/>
          <w:szCs w:val="24"/>
        </w:rPr>
        <w:t xml:space="preserve"> </w:t>
      </w:r>
      <w:proofErr w:type="spellStart"/>
      <w:r w:rsidR="00C83214" w:rsidRPr="00C83214">
        <w:rPr>
          <w:rFonts w:cs="Times New Roman"/>
          <w:szCs w:val="24"/>
        </w:rPr>
        <w:t>kelompok</w:t>
      </w:r>
      <w:proofErr w:type="spellEnd"/>
      <w:r w:rsidR="00C83214">
        <w:rPr>
          <w:rFonts w:cs="Times New Roman"/>
          <w:szCs w:val="24"/>
        </w:rPr>
        <w:t xml:space="preserve"> </w:t>
      </w:r>
      <w:r w:rsidR="00C83214">
        <w:fldChar w:fldCharType="begin" w:fldLock="1"/>
      </w:r>
      <w:r w:rsidR="00C83214" w:rsidRPr="006A146C">
        <w:instrText>ADDIN CSL_CITATION {"citationItems":[{"id":"ITEM-1","itemData":{"author":[{"dropping-particle":"","family":"Wibowo","given":"H","non-dropping-particle":"","parse-names":false,"suffix":""}],"id":"ITEM-1","issued":{"date-parts":[["2020"]]},"publisher":"Puri Cipta Media","title":"Pengantar Teori-teori belajar dan Model-model pembelajaran","type":"book"},"uris":["http://www.mendeley.com/documents/?uuid=ce9e710c-0944-4062-a9fd-88d5ba80ec5c"]}],"mendeley":{"formattedCitation":"(Wibowo, 2020)","plainTextFormattedCitation":"(Wibowo, 2020)","previouslyFormattedCitation":"(Wibowo, 2020)"},"properties":{"noteIndex":0},"schema":"https://github.com/citation-style-language/schema/raw/master/csl-citation.json"}</w:instrText>
      </w:r>
      <w:r w:rsidR="00C83214">
        <w:fldChar w:fldCharType="separate"/>
      </w:r>
      <w:r w:rsidR="00C83214" w:rsidRPr="006A146C">
        <w:rPr>
          <w:noProof/>
        </w:rPr>
        <w:t>(</w:t>
      </w:r>
      <w:r w:rsidR="00C83214">
        <w:rPr>
          <w:noProof/>
        </w:rPr>
        <w:t>Syamsudin</w:t>
      </w:r>
      <w:r w:rsidR="00C83214" w:rsidRPr="006A146C">
        <w:rPr>
          <w:noProof/>
        </w:rPr>
        <w:t>, 2020)</w:t>
      </w:r>
      <w:r w:rsidR="00C83214">
        <w:fldChar w:fldCharType="end"/>
      </w:r>
      <w:r w:rsidR="00C83214" w:rsidRPr="00C83214">
        <w:rPr>
          <w:rFonts w:cs="Times New Roman"/>
          <w:szCs w:val="24"/>
        </w:rPr>
        <w:t xml:space="preserve">. </w:t>
      </w:r>
      <w:proofErr w:type="spellStart"/>
      <w:r w:rsidR="00C83214" w:rsidRPr="00C83214">
        <w:rPr>
          <w:rFonts w:cs="Times New Roman"/>
          <w:szCs w:val="24"/>
        </w:rPr>
        <w:t>Partisipasi</w:t>
      </w:r>
      <w:proofErr w:type="spellEnd"/>
      <w:r w:rsidR="00C83214" w:rsidRPr="00C83214">
        <w:rPr>
          <w:rFonts w:cs="Times New Roman"/>
          <w:szCs w:val="24"/>
        </w:rPr>
        <w:t xml:space="preserve"> </w:t>
      </w:r>
      <w:proofErr w:type="spellStart"/>
      <w:r w:rsidR="00C83214" w:rsidRPr="00C83214">
        <w:rPr>
          <w:rFonts w:cs="Times New Roman"/>
          <w:szCs w:val="24"/>
        </w:rPr>
        <w:t>aktif</w:t>
      </w:r>
      <w:proofErr w:type="spellEnd"/>
      <w:r w:rsidR="00C83214" w:rsidRPr="00C83214">
        <w:rPr>
          <w:rFonts w:cs="Times New Roman"/>
          <w:szCs w:val="24"/>
        </w:rPr>
        <w:t xml:space="preserve"> </w:t>
      </w:r>
      <w:proofErr w:type="spellStart"/>
      <w:r w:rsidR="00C83214" w:rsidRPr="00C83214">
        <w:rPr>
          <w:rFonts w:cs="Times New Roman"/>
          <w:szCs w:val="24"/>
        </w:rPr>
        <w:t>siswa</w:t>
      </w:r>
      <w:proofErr w:type="spellEnd"/>
      <w:r w:rsidR="00C83214" w:rsidRPr="00C83214">
        <w:rPr>
          <w:rFonts w:cs="Times New Roman"/>
          <w:szCs w:val="24"/>
        </w:rPr>
        <w:t xml:space="preserve"> </w:t>
      </w:r>
      <w:proofErr w:type="spellStart"/>
      <w:r w:rsidR="00C83214" w:rsidRPr="00C83214">
        <w:rPr>
          <w:rFonts w:cs="Times New Roman"/>
          <w:szCs w:val="24"/>
        </w:rPr>
        <w:t>membantu</w:t>
      </w:r>
      <w:proofErr w:type="spellEnd"/>
      <w:r w:rsidR="00C83214" w:rsidRPr="00C83214">
        <w:rPr>
          <w:rFonts w:cs="Times New Roman"/>
          <w:szCs w:val="24"/>
        </w:rPr>
        <w:t xml:space="preserve"> </w:t>
      </w:r>
      <w:proofErr w:type="spellStart"/>
      <w:r w:rsidR="00C83214" w:rsidRPr="00C83214">
        <w:rPr>
          <w:rFonts w:cs="Times New Roman"/>
          <w:szCs w:val="24"/>
        </w:rPr>
        <w:t>mereka</w:t>
      </w:r>
      <w:proofErr w:type="spellEnd"/>
      <w:r w:rsidR="00C83214" w:rsidRPr="00C83214">
        <w:rPr>
          <w:rFonts w:cs="Times New Roman"/>
          <w:szCs w:val="24"/>
        </w:rPr>
        <w:t xml:space="preserve"> </w:t>
      </w:r>
      <w:proofErr w:type="spellStart"/>
      <w:r w:rsidR="00C83214" w:rsidRPr="00C83214">
        <w:rPr>
          <w:rFonts w:cs="Times New Roman"/>
          <w:szCs w:val="24"/>
        </w:rPr>
        <w:t>memahami</w:t>
      </w:r>
      <w:proofErr w:type="spellEnd"/>
      <w:r w:rsidR="00C83214" w:rsidRPr="00C83214">
        <w:rPr>
          <w:rFonts w:cs="Times New Roman"/>
          <w:szCs w:val="24"/>
        </w:rPr>
        <w:t xml:space="preserve"> </w:t>
      </w:r>
      <w:proofErr w:type="spellStart"/>
      <w:r w:rsidR="00C83214" w:rsidRPr="00C83214">
        <w:rPr>
          <w:rFonts w:cs="Times New Roman"/>
          <w:szCs w:val="24"/>
        </w:rPr>
        <w:t>materi</w:t>
      </w:r>
      <w:proofErr w:type="spellEnd"/>
      <w:r w:rsidR="00C83214" w:rsidRPr="00C83214">
        <w:rPr>
          <w:rFonts w:cs="Times New Roman"/>
          <w:szCs w:val="24"/>
        </w:rPr>
        <w:t xml:space="preserve"> </w:t>
      </w:r>
      <w:proofErr w:type="spellStart"/>
      <w:r w:rsidR="00C83214" w:rsidRPr="00C83214">
        <w:rPr>
          <w:rFonts w:cs="Times New Roman"/>
          <w:szCs w:val="24"/>
        </w:rPr>
        <w:t>lebih</w:t>
      </w:r>
      <w:proofErr w:type="spellEnd"/>
      <w:r w:rsidR="00C83214" w:rsidRPr="00C83214">
        <w:rPr>
          <w:rFonts w:cs="Times New Roman"/>
          <w:szCs w:val="24"/>
        </w:rPr>
        <w:t xml:space="preserve"> </w:t>
      </w:r>
      <w:proofErr w:type="spellStart"/>
      <w:r w:rsidR="00C83214" w:rsidRPr="00C83214">
        <w:rPr>
          <w:rFonts w:cs="Times New Roman"/>
          <w:szCs w:val="24"/>
        </w:rPr>
        <w:t>mendalam</w:t>
      </w:r>
      <w:proofErr w:type="spellEnd"/>
      <w:r w:rsidR="00C83214" w:rsidRPr="00C83214">
        <w:rPr>
          <w:rFonts w:cs="Times New Roman"/>
          <w:szCs w:val="24"/>
        </w:rPr>
        <w:t xml:space="preserve"> dan </w:t>
      </w:r>
      <w:proofErr w:type="spellStart"/>
      <w:r w:rsidR="00C83214" w:rsidRPr="00C83214">
        <w:rPr>
          <w:rFonts w:cs="Times New Roman"/>
          <w:szCs w:val="24"/>
        </w:rPr>
        <w:t>mengasah</w:t>
      </w:r>
      <w:proofErr w:type="spellEnd"/>
      <w:r w:rsidR="00C83214" w:rsidRPr="00C83214">
        <w:rPr>
          <w:rFonts w:cs="Times New Roman"/>
          <w:szCs w:val="24"/>
        </w:rPr>
        <w:t xml:space="preserve"> </w:t>
      </w:r>
      <w:proofErr w:type="spellStart"/>
      <w:r w:rsidR="00C83214" w:rsidRPr="00C83214">
        <w:rPr>
          <w:rFonts w:cs="Times New Roman"/>
          <w:szCs w:val="24"/>
        </w:rPr>
        <w:t>keterampilan</w:t>
      </w:r>
      <w:proofErr w:type="spellEnd"/>
      <w:r w:rsidR="00C83214" w:rsidRPr="00C83214">
        <w:rPr>
          <w:rFonts w:cs="Times New Roman"/>
          <w:szCs w:val="24"/>
        </w:rPr>
        <w:t xml:space="preserve"> </w:t>
      </w:r>
      <w:proofErr w:type="spellStart"/>
      <w:r w:rsidR="00C83214" w:rsidRPr="00C83214">
        <w:rPr>
          <w:rFonts w:cs="Times New Roman"/>
          <w:szCs w:val="24"/>
        </w:rPr>
        <w:t>belajar</w:t>
      </w:r>
      <w:proofErr w:type="spellEnd"/>
      <w:r w:rsidR="00C83214" w:rsidRPr="00C83214">
        <w:rPr>
          <w:rFonts w:cs="Times New Roman"/>
          <w:szCs w:val="24"/>
        </w:rPr>
        <w:t xml:space="preserve"> </w:t>
      </w:r>
      <w:proofErr w:type="spellStart"/>
      <w:r w:rsidR="00C83214" w:rsidRPr="00C83214">
        <w:rPr>
          <w:rFonts w:cs="Times New Roman"/>
          <w:szCs w:val="24"/>
        </w:rPr>
        <w:t>sepanjang</w:t>
      </w:r>
      <w:proofErr w:type="spellEnd"/>
      <w:r w:rsidR="00C83214" w:rsidRPr="00C83214">
        <w:rPr>
          <w:rFonts w:cs="Times New Roman"/>
          <w:szCs w:val="24"/>
        </w:rPr>
        <w:t xml:space="preserve"> </w:t>
      </w:r>
      <w:proofErr w:type="spellStart"/>
      <w:r w:rsidR="00C83214" w:rsidRPr="00C83214">
        <w:rPr>
          <w:rFonts w:cs="Times New Roman"/>
          <w:szCs w:val="24"/>
        </w:rPr>
        <w:t>hayat</w:t>
      </w:r>
      <w:proofErr w:type="spellEnd"/>
      <w:r w:rsidR="00C83214" w:rsidRPr="00C83214">
        <w:rPr>
          <w:rFonts w:cs="Times New Roman"/>
          <w:szCs w:val="24"/>
        </w:rPr>
        <w:t xml:space="preserve">. </w:t>
      </w:r>
      <w:r w:rsidR="00C83214" w:rsidRPr="00C83214">
        <w:rPr>
          <w:rFonts w:cs="Times New Roman"/>
          <w:szCs w:val="24"/>
          <w:lang w:val="sv-SE"/>
        </w:rPr>
        <w:t>Dengan demikian, pembelajaran aktif menciptakan suasana belajar yang interaktif dan menyenangkan.</w:t>
      </w:r>
    </w:p>
    <w:p w14:paraId="3EE89ECD" w14:textId="171396E5" w:rsidR="0006181D" w:rsidRPr="008C7037" w:rsidRDefault="002B5129" w:rsidP="00F07943">
      <w:pPr>
        <w:spacing w:line="240" w:lineRule="auto"/>
        <w:ind w:firstLine="567"/>
        <w:jc w:val="both"/>
        <w:rPr>
          <w:rFonts w:cs="Times New Roman"/>
          <w:szCs w:val="24"/>
          <w:lang w:val="sv-SE"/>
        </w:rPr>
      </w:pPr>
      <w:r w:rsidRPr="00C83214">
        <w:rPr>
          <w:rStyle w:val="rynqvb"/>
          <w:rFonts w:cs="Times New Roman"/>
          <w:szCs w:val="24"/>
          <w:lang w:val="sv-SE"/>
        </w:rPr>
        <w:t>Pembelajaran aktif mendorong keterlibatan siswa dalam semua aspek proses pembelajaran, yang mencakup partisipasi fisik, mental, dan emosional</w:t>
      </w:r>
      <w:r w:rsidRPr="00C83214">
        <w:rPr>
          <w:rStyle w:val="rynqvb"/>
          <w:lang w:val="sv-SE"/>
        </w:rPr>
        <w:t>.</w:t>
      </w:r>
      <w:r w:rsidRPr="00C83214">
        <w:rPr>
          <w:rFonts w:cs="Times New Roman"/>
          <w:szCs w:val="24"/>
          <w:lang w:val="sv-SE"/>
        </w:rPr>
        <w:t xml:space="preserve"> </w:t>
      </w:r>
      <w:r w:rsidRPr="008C7037">
        <w:rPr>
          <w:rFonts w:cs="Times New Roman"/>
          <w:szCs w:val="24"/>
          <w:lang w:val="sv-SE"/>
        </w:rPr>
        <w:t>Oleh sebab itu, interaksi antara pendidik dan siswa sangat penting saat kegiatan pembelajaran guna menumbuhkan lingkungan belajar yang dinamis</w:t>
      </w:r>
      <w:r w:rsidR="0006181D" w:rsidRPr="008C7037">
        <w:rPr>
          <w:rFonts w:cs="Times New Roman"/>
          <w:szCs w:val="24"/>
          <w:lang w:val="sv-SE"/>
        </w:rPr>
        <w:t xml:space="preserve">Hal ini sejalan dengan UU No. 20 Tahun 2003 tentang Sistem Pendidikan Nasional, Bab 1, Pasal 1, Ayat 20, yang menyatakan: </w:t>
      </w:r>
      <w:r w:rsidR="008C7037" w:rsidRPr="008C7037">
        <w:rPr>
          <w:rFonts w:cs="Times New Roman"/>
          <w:szCs w:val="24"/>
          <w:lang w:val="sv-SE"/>
        </w:rPr>
        <w:t>“</w:t>
      </w:r>
      <w:r w:rsidR="0006181D" w:rsidRPr="008C7037">
        <w:rPr>
          <w:rFonts w:cs="Times New Roman"/>
          <w:szCs w:val="24"/>
          <w:lang w:val="sv-SE"/>
        </w:rPr>
        <w:t xml:space="preserve">Pembelajaran diartikan sebagai proses interaksi antara peserta didik, pengajar, dan bahan </w:t>
      </w:r>
      <w:r w:rsidR="0006181D" w:rsidRPr="00F07943">
        <w:t>pembelajaran</w:t>
      </w:r>
      <w:r w:rsidR="0006181D" w:rsidRPr="008C7037">
        <w:rPr>
          <w:rFonts w:cs="Times New Roman"/>
          <w:szCs w:val="24"/>
          <w:lang w:val="sv-SE"/>
        </w:rPr>
        <w:t xml:space="preserve"> dalam suatu lingkungan pembelajaran.</w:t>
      </w:r>
      <w:r w:rsidR="008C7037">
        <w:rPr>
          <w:rFonts w:cs="Times New Roman"/>
          <w:szCs w:val="24"/>
          <w:lang w:val="sv-SE"/>
        </w:rPr>
        <w:t>”</w:t>
      </w:r>
      <w:r w:rsidR="0006181D" w:rsidRPr="008C7037">
        <w:rPr>
          <w:rFonts w:cs="Times New Roman"/>
          <w:szCs w:val="24"/>
          <w:lang w:val="sv-SE"/>
        </w:rPr>
        <w:t xml:space="preserve"> Dengan bantuan interaksi guru-siswa, pendidik dapat menilai kemajuan pembelajaran siswa dan mengubah pengalaman belajar mereka untuk mendorong mereka untuk berpartisipasi lebih aktif dalam proses pembelajaran dan menguasai materi.</w:t>
      </w:r>
    </w:p>
    <w:p w14:paraId="121532B4" w14:textId="7504CA23" w:rsidR="002B5129" w:rsidRPr="006A146C" w:rsidRDefault="002B5129" w:rsidP="00F07943">
      <w:pPr>
        <w:spacing w:line="240" w:lineRule="auto"/>
        <w:ind w:firstLine="567"/>
        <w:jc w:val="both"/>
        <w:rPr>
          <w:color w:val="000000"/>
        </w:rPr>
      </w:pPr>
      <w:proofErr w:type="spellStart"/>
      <w:r w:rsidRPr="006A146C">
        <w:t>Efektivitas</w:t>
      </w:r>
      <w:proofErr w:type="spellEnd"/>
      <w:r w:rsidRPr="006A146C">
        <w:t xml:space="preserve"> proses </w:t>
      </w:r>
      <w:proofErr w:type="spellStart"/>
      <w:r w:rsidRPr="006A146C">
        <w:t>pembelajaran</w:t>
      </w:r>
      <w:proofErr w:type="spellEnd"/>
      <w:r w:rsidRPr="006A146C">
        <w:t xml:space="preserve"> </w:t>
      </w:r>
      <w:proofErr w:type="spellStart"/>
      <w:r w:rsidRPr="006A146C">
        <w:t>bergantung</w:t>
      </w:r>
      <w:proofErr w:type="spellEnd"/>
      <w:r w:rsidRPr="006A146C">
        <w:t xml:space="preserve"> pada </w:t>
      </w:r>
      <w:proofErr w:type="spellStart"/>
      <w:r w:rsidRPr="006A146C">
        <w:t>keaktifan</w:t>
      </w:r>
      <w:proofErr w:type="spellEnd"/>
      <w:r w:rsidRPr="006A146C">
        <w:t xml:space="preserve"> </w:t>
      </w:r>
      <w:proofErr w:type="spellStart"/>
      <w:r w:rsidRPr="006A146C">
        <w:t>siswa</w:t>
      </w:r>
      <w:proofErr w:type="spellEnd"/>
      <w:r w:rsidRPr="006A146C">
        <w:t xml:space="preserve">, </w:t>
      </w:r>
      <w:proofErr w:type="spellStart"/>
      <w:r w:rsidRPr="006A146C">
        <w:t>karena</w:t>
      </w:r>
      <w:proofErr w:type="spellEnd"/>
      <w:r w:rsidRPr="006A146C">
        <w:t xml:space="preserve"> proses </w:t>
      </w:r>
      <w:proofErr w:type="spellStart"/>
      <w:r w:rsidRPr="006A146C">
        <w:t>tersebut</w:t>
      </w:r>
      <w:proofErr w:type="spellEnd"/>
      <w:r w:rsidRPr="006A146C">
        <w:t xml:space="preserve"> </w:t>
      </w:r>
      <w:proofErr w:type="spellStart"/>
      <w:r w:rsidRPr="006A146C">
        <w:t>merangsang</w:t>
      </w:r>
      <w:proofErr w:type="spellEnd"/>
      <w:r w:rsidRPr="006A146C">
        <w:t xml:space="preserve"> dan </w:t>
      </w:r>
      <w:proofErr w:type="spellStart"/>
      <w:r w:rsidRPr="006A146C">
        <w:t>memupuk</w:t>
      </w:r>
      <w:proofErr w:type="spellEnd"/>
      <w:r w:rsidRPr="006A146C">
        <w:t xml:space="preserve"> </w:t>
      </w:r>
      <w:proofErr w:type="spellStart"/>
      <w:r w:rsidRPr="006A146C">
        <w:t>bakat</w:t>
      </w:r>
      <w:proofErr w:type="spellEnd"/>
      <w:r w:rsidRPr="006A146C">
        <w:t xml:space="preserve"> </w:t>
      </w:r>
      <w:proofErr w:type="spellStart"/>
      <w:r w:rsidRPr="006A146C">
        <w:t>mereka</w:t>
      </w:r>
      <w:proofErr w:type="spellEnd"/>
      <w:r w:rsidRPr="006A146C">
        <w:t xml:space="preserve"> </w:t>
      </w:r>
      <w:proofErr w:type="spellStart"/>
      <w:r w:rsidRPr="006A146C">
        <w:t>untuk</w:t>
      </w:r>
      <w:proofErr w:type="spellEnd"/>
      <w:r w:rsidRPr="006A146C">
        <w:t xml:space="preserve"> </w:t>
      </w:r>
      <w:proofErr w:type="spellStart"/>
      <w:r w:rsidRPr="006A146C">
        <w:t>berpikir</w:t>
      </w:r>
      <w:proofErr w:type="spellEnd"/>
      <w:r w:rsidRPr="006A146C">
        <w:t xml:space="preserve"> </w:t>
      </w:r>
      <w:proofErr w:type="spellStart"/>
      <w:r w:rsidRPr="006A146C">
        <w:t>kritis</w:t>
      </w:r>
      <w:proofErr w:type="spellEnd"/>
      <w:r w:rsidRPr="006A146C">
        <w:t xml:space="preserve"> </w:t>
      </w:r>
      <w:proofErr w:type="spellStart"/>
      <w:r w:rsidRPr="006A146C">
        <w:t>dalam</w:t>
      </w:r>
      <w:proofErr w:type="spellEnd"/>
      <w:r w:rsidRPr="006A146C">
        <w:t xml:space="preserve"> </w:t>
      </w:r>
      <w:proofErr w:type="spellStart"/>
      <w:r w:rsidRPr="006A146C">
        <w:t>pemecahan</w:t>
      </w:r>
      <w:proofErr w:type="spellEnd"/>
      <w:r w:rsidRPr="006A146C">
        <w:t xml:space="preserve"> </w:t>
      </w:r>
      <w:proofErr w:type="spellStart"/>
      <w:r w:rsidRPr="006A146C">
        <w:t>masalah</w:t>
      </w:r>
      <w:proofErr w:type="spellEnd"/>
      <w:r w:rsidRPr="006A146C">
        <w:t xml:space="preserve">. </w:t>
      </w:r>
      <w:proofErr w:type="spellStart"/>
      <w:r w:rsidRPr="006A146C">
        <w:t>Sepanjang</w:t>
      </w:r>
      <w:proofErr w:type="spellEnd"/>
      <w:r w:rsidRPr="006A146C">
        <w:t xml:space="preserve"> proses </w:t>
      </w:r>
      <w:proofErr w:type="spellStart"/>
      <w:r w:rsidRPr="006A146C">
        <w:t>pembelajaran</w:t>
      </w:r>
      <w:proofErr w:type="spellEnd"/>
      <w:r w:rsidRPr="006A146C">
        <w:t xml:space="preserve">, </w:t>
      </w:r>
      <w:proofErr w:type="spellStart"/>
      <w:r w:rsidRPr="006A146C">
        <w:t>fokusnya</w:t>
      </w:r>
      <w:proofErr w:type="spellEnd"/>
      <w:r w:rsidRPr="006A146C">
        <w:t xml:space="preserve"> </w:t>
      </w:r>
      <w:proofErr w:type="spellStart"/>
      <w:r w:rsidRPr="006A146C">
        <w:t>harus</w:t>
      </w:r>
      <w:proofErr w:type="spellEnd"/>
      <w:r w:rsidRPr="006A146C">
        <w:t xml:space="preserve"> </w:t>
      </w:r>
      <w:proofErr w:type="spellStart"/>
      <w:r w:rsidRPr="006A146C">
        <w:t>tertuju</w:t>
      </w:r>
      <w:proofErr w:type="spellEnd"/>
      <w:r w:rsidRPr="006A146C">
        <w:t xml:space="preserve"> pada </w:t>
      </w:r>
      <w:proofErr w:type="spellStart"/>
      <w:r w:rsidRPr="006A146C">
        <w:t>siswa</w:t>
      </w:r>
      <w:proofErr w:type="spellEnd"/>
      <w:r w:rsidRPr="006A146C">
        <w:t xml:space="preserve">, dan guru </w:t>
      </w:r>
      <w:proofErr w:type="spellStart"/>
      <w:r w:rsidRPr="006A146C">
        <w:t>mengambil</w:t>
      </w:r>
      <w:proofErr w:type="spellEnd"/>
      <w:r w:rsidRPr="006A146C">
        <w:t xml:space="preserve"> </w:t>
      </w:r>
      <w:proofErr w:type="spellStart"/>
      <w:r w:rsidRPr="006A146C">
        <w:t>peran</w:t>
      </w:r>
      <w:proofErr w:type="spellEnd"/>
      <w:r w:rsidRPr="006A146C">
        <w:t xml:space="preserve"> </w:t>
      </w:r>
      <w:proofErr w:type="spellStart"/>
      <w:r w:rsidRPr="006A146C">
        <w:t>sebagai</w:t>
      </w:r>
      <w:proofErr w:type="spellEnd"/>
      <w:r w:rsidRPr="006A146C">
        <w:t xml:space="preserve"> </w:t>
      </w:r>
      <w:proofErr w:type="spellStart"/>
      <w:r w:rsidRPr="006A146C">
        <w:t>pemandu</w:t>
      </w:r>
      <w:proofErr w:type="spellEnd"/>
      <w:r w:rsidRPr="006A146C">
        <w:t xml:space="preserve"> dan </w:t>
      </w:r>
      <w:proofErr w:type="spellStart"/>
      <w:r w:rsidRPr="006A146C">
        <w:t>fasilitator</w:t>
      </w:r>
      <w:proofErr w:type="spellEnd"/>
      <w:r w:rsidRPr="006A146C">
        <w:t xml:space="preserve">. </w:t>
      </w:r>
      <w:proofErr w:type="spellStart"/>
      <w:r w:rsidRPr="006A146C">
        <w:t>Melalui</w:t>
      </w:r>
      <w:proofErr w:type="spellEnd"/>
      <w:r w:rsidRPr="006A146C">
        <w:t xml:space="preserve"> </w:t>
      </w:r>
      <w:proofErr w:type="spellStart"/>
      <w:r w:rsidRPr="006A146C">
        <w:t>pendekatan</w:t>
      </w:r>
      <w:proofErr w:type="spellEnd"/>
      <w:r w:rsidRPr="006A146C">
        <w:t xml:space="preserve"> </w:t>
      </w:r>
      <w:proofErr w:type="spellStart"/>
      <w:r w:rsidRPr="006A146C">
        <w:t>ini</w:t>
      </w:r>
      <w:proofErr w:type="spellEnd"/>
      <w:r w:rsidRPr="006A146C">
        <w:t xml:space="preserve">, </w:t>
      </w:r>
      <w:proofErr w:type="spellStart"/>
      <w:r w:rsidRPr="006A146C">
        <w:t>siswa</w:t>
      </w:r>
      <w:proofErr w:type="spellEnd"/>
      <w:r w:rsidRPr="006A146C">
        <w:t xml:space="preserve"> </w:t>
      </w:r>
      <w:proofErr w:type="spellStart"/>
      <w:r w:rsidRPr="006A146C">
        <w:t>diberikan</w:t>
      </w:r>
      <w:proofErr w:type="spellEnd"/>
      <w:r w:rsidRPr="006A146C">
        <w:t xml:space="preserve"> </w:t>
      </w:r>
      <w:proofErr w:type="spellStart"/>
      <w:r w:rsidRPr="006A146C">
        <w:t>beberapa</w:t>
      </w:r>
      <w:proofErr w:type="spellEnd"/>
      <w:r w:rsidRPr="006A146C">
        <w:t xml:space="preserve"> </w:t>
      </w:r>
      <w:proofErr w:type="spellStart"/>
      <w:r w:rsidRPr="006A146C">
        <w:t>cara</w:t>
      </w:r>
      <w:proofErr w:type="spellEnd"/>
      <w:r w:rsidRPr="006A146C">
        <w:t xml:space="preserve"> </w:t>
      </w:r>
      <w:proofErr w:type="spellStart"/>
      <w:r w:rsidRPr="006A146C">
        <w:t>untuk</w:t>
      </w:r>
      <w:proofErr w:type="spellEnd"/>
      <w:r w:rsidRPr="006A146C">
        <w:t xml:space="preserve"> </w:t>
      </w:r>
      <w:proofErr w:type="spellStart"/>
      <w:r w:rsidRPr="006A146C">
        <w:t>mengembangkan</w:t>
      </w:r>
      <w:proofErr w:type="spellEnd"/>
      <w:r w:rsidRPr="006A146C">
        <w:t xml:space="preserve"> dan </w:t>
      </w:r>
      <w:proofErr w:type="spellStart"/>
      <w:r w:rsidRPr="006A146C">
        <w:t>menyelidiki</w:t>
      </w:r>
      <w:proofErr w:type="spellEnd"/>
      <w:r w:rsidRPr="006A146C">
        <w:t xml:space="preserve"> </w:t>
      </w:r>
      <w:proofErr w:type="spellStart"/>
      <w:r w:rsidRPr="006A146C">
        <w:t>kemampuan</w:t>
      </w:r>
      <w:proofErr w:type="spellEnd"/>
      <w:r w:rsidRPr="006A146C">
        <w:t xml:space="preserve"> </w:t>
      </w:r>
      <w:proofErr w:type="spellStart"/>
      <w:r w:rsidRPr="006A146C">
        <w:t>mereka</w:t>
      </w:r>
      <w:proofErr w:type="spellEnd"/>
      <w:r w:rsidRPr="006A146C">
        <w:t xml:space="preserve">, </w:t>
      </w:r>
      <w:proofErr w:type="spellStart"/>
      <w:r w:rsidRPr="006A146C">
        <w:t>sehingga</w:t>
      </w:r>
      <w:proofErr w:type="spellEnd"/>
      <w:r w:rsidRPr="006A146C">
        <w:t xml:space="preserve"> </w:t>
      </w:r>
      <w:proofErr w:type="spellStart"/>
      <w:r w:rsidRPr="006A146C">
        <w:t>meningkatkan</w:t>
      </w:r>
      <w:proofErr w:type="spellEnd"/>
      <w:r w:rsidRPr="006A146C">
        <w:t xml:space="preserve"> </w:t>
      </w:r>
      <w:proofErr w:type="spellStart"/>
      <w:r w:rsidRPr="006A146C">
        <w:t>pemahaman</w:t>
      </w:r>
      <w:proofErr w:type="spellEnd"/>
      <w:r w:rsidRPr="006A146C">
        <w:t xml:space="preserve"> </w:t>
      </w:r>
      <w:proofErr w:type="spellStart"/>
      <w:r w:rsidRPr="006A146C">
        <w:t>mereka</w:t>
      </w:r>
      <w:proofErr w:type="spellEnd"/>
      <w:r w:rsidRPr="006A146C">
        <w:t xml:space="preserve"> dan </w:t>
      </w:r>
      <w:proofErr w:type="spellStart"/>
      <w:r w:rsidRPr="006A146C">
        <w:t>mencapai</w:t>
      </w:r>
      <w:proofErr w:type="spellEnd"/>
      <w:r w:rsidRPr="006A146C">
        <w:t xml:space="preserve"> </w:t>
      </w:r>
      <w:proofErr w:type="spellStart"/>
      <w:r w:rsidRPr="006A146C">
        <w:t>hasil</w:t>
      </w:r>
      <w:proofErr w:type="spellEnd"/>
      <w:r w:rsidRPr="006A146C">
        <w:t xml:space="preserve"> yang optimal.</w:t>
      </w:r>
      <w:r w:rsidR="001443C8" w:rsidRPr="006A146C">
        <w:t xml:space="preserve"> </w:t>
      </w:r>
      <w:proofErr w:type="spellStart"/>
      <w:r w:rsidR="001443C8" w:rsidRPr="006A146C">
        <w:t>Menurut</w:t>
      </w:r>
      <w:proofErr w:type="spellEnd"/>
      <w:r w:rsidRPr="006A146C">
        <w:t xml:space="preserve"> </w:t>
      </w:r>
      <w:r w:rsidR="001443C8">
        <w:fldChar w:fldCharType="begin" w:fldLock="1"/>
      </w:r>
      <w:r w:rsidR="00F30BE9" w:rsidRPr="006A146C">
        <w:instrText>ADDIN CSL_CITATION {"citationItems":[{"id":"ITEM-1","itemData":{"author":[{"dropping-particle":"","family":"Wibowo","given":"H","non-dropping-particle":"","parse-names":false,"suffix":""}],"id":"ITEM-1","issued":{"date-parts":[["2020"]]},"publisher":"Puri Cipta Media","title":"Pengantar Teori-teori belajar dan Model-model pembelajaran","type":"book"},"uris":["http://www.mendeley.com/documents/?uuid=ce9e710c-0944-4062-a9fd-88d5ba80ec5c"]}],"mendeley":{"formattedCitation":"(Wibowo, 2020)","plainTextFormattedCitation":"(Wibowo, 2020)","previouslyFormattedCitation":"(Wibowo, 2020)"},"properties":{"noteIndex":0},"schema":"https://github.com/citation-style-language/schema/raw/master/csl-citation.json"}</w:instrText>
      </w:r>
      <w:r w:rsidR="001443C8">
        <w:fldChar w:fldCharType="separate"/>
      </w:r>
      <w:r w:rsidR="001443C8" w:rsidRPr="006A146C">
        <w:rPr>
          <w:noProof/>
        </w:rPr>
        <w:t xml:space="preserve">Wibowo </w:t>
      </w:r>
      <w:r w:rsidR="008960E5">
        <w:rPr>
          <w:noProof/>
        </w:rPr>
        <w:t>(</w:t>
      </w:r>
      <w:r w:rsidR="001443C8" w:rsidRPr="006A146C">
        <w:rPr>
          <w:noProof/>
        </w:rPr>
        <w:t>2020)</w:t>
      </w:r>
      <w:r w:rsidR="001443C8">
        <w:fldChar w:fldCharType="end"/>
      </w:r>
      <w:r w:rsidR="001443C8" w:rsidRPr="006A146C">
        <w:t xml:space="preserve"> </w:t>
      </w:r>
      <w:proofErr w:type="spellStart"/>
      <w:r w:rsidRPr="006A146C">
        <w:t>menyatakan</w:t>
      </w:r>
      <w:proofErr w:type="spellEnd"/>
      <w:r w:rsidRPr="006A146C">
        <w:t xml:space="preserve"> </w:t>
      </w:r>
      <w:proofErr w:type="spellStart"/>
      <w:r w:rsidRPr="006A146C">
        <w:t>belajar</w:t>
      </w:r>
      <w:proofErr w:type="spellEnd"/>
      <w:r w:rsidRPr="006A146C">
        <w:t xml:space="preserve"> </w:t>
      </w:r>
      <w:proofErr w:type="spellStart"/>
      <w:r w:rsidRPr="006A146C">
        <w:t>dengan</w:t>
      </w:r>
      <w:proofErr w:type="spellEnd"/>
      <w:r w:rsidRPr="006A146C">
        <w:t xml:space="preserve"> </w:t>
      </w:r>
      <w:proofErr w:type="spellStart"/>
      <w:r w:rsidRPr="006A146C">
        <w:t>aktif</w:t>
      </w:r>
      <w:proofErr w:type="spellEnd"/>
      <w:r w:rsidRPr="006A146C">
        <w:t xml:space="preserve"> </w:t>
      </w:r>
      <w:proofErr w:type="spellStart"/>
      <w:r w:rsidRPr="006A146C">
        <w:t>adalah</w:t>
      </w:r>
      <w:proofErr w:type="spellEnd"/>
      <w:r w:rsidRPr="006A146C">
        <w:t xml:space="preserve"> </w:t>
      </w:r>
      <w:proofErr w:type="spellStart"/>
      <w:r w:rsidRPr="006A146C">
        <w:t>teknik</w:t>
      </w:r>
      <w:proofErr w:type="spellEnd"/>
      <w:r w:rsidRPr="006A146C">
        <w:t xml:space="preserve"> yang </w:t>
      </w:r>
      <w:proofErr w:type="spellStart"/>
      <w:r w:rsidRPr="006A146C">
        <w:t>meningkatkan</w:t>
      </w:r>
      <w:proofErr w:type="spellEnd"/>
      <w:r w:rsidRPr="006A146C">
        <w:t xml:space="preserve"> </w:t>
      </w:r>
      <w:proofErr w:type="spellStart"/>
      <w:r w:rsidRPr="006A146C">
        <w:t>perolehan</w:t>
      </w:r>
      <w:proofErr w:type="spellEnd"/>
      <w:r w:rsidRPr="006A146C">
        <w:t xml:space="preserve"> dan </w:t>
      </w:r>
      <w:proofErr w:type="spellStart"/>
      <w:r w:rsidRPr="006A146C">
        <w:t>retensi</w:t>
      </w:r>
      <w:proofErr w:type="spellEnd"/>
      <w:r w:rsidRPr="006A146C">
        <w:t xml:space="preserve"> </w:t>
      </w:r>
      <w:proofErr w:type="spellStart"/>
      <w:r w:rsidRPr="006A146C">
        <w:t>pengetahuan</w:t>
      </w:r>
      <w:proofErr w:type="spellEnd"/>
      <w:r w:rsidRPr="006A146C">
        <w:t xml:space="preserve"> </w:t>
      </w:r>
      <w:proofErr w:type="spellStart"/>
      <w:r w:rsidRPr="006A146C">
        <w:t>baru</w:t>
      </w:r>
      <w:proofErr w:type="spellEnd"/>
      <w:r w:rsidRPr="006A146C">
        <w:t xml:space="preserve"> di </w:t>
      </w:r>
      <w:proofErr w:type="spellStart"/>
      <w:r w:rsidRPr="006A146C">
        <w:t>otak</w:t>
      </w:r>
      <w:proofErr w:type="spellEnd"/>
      <w:r w:rsidRPr="006A146C">
        <w:t>.</w:t>
      </w:r>
      <w:r w:rsidR="005B5911" w:rsidRPr="006A146C">
        <w:t xml:space="preserve"> </w:t>
      </w:r>
      <w:proofErr w:type="spellStart"/>
      <w:r w:rsidR="005B5911" w:rsidRPr="006A146C">
        <w:rPr>
          <w:color w:val="000000"/>
        </w:rPr>
        <w:t>Menurut</w:t>
      </w:r>
      <w:proofErr w:type="spellEnd"/>
      <w:r w:rsidR="005B5911" w:rsidRPr="006A146C">
        <w:rPr>
          <w:color w:val="000000"/>
        </w:rPr>
        <w:t xml:space="preserve"> </w:t>
      </w:r>
      <w:proofErr w:type="spellStart"/>
      <w:r w:rsidR="005B5911" w:rsidRPr="006A146C">
        <w:rPr>
          <w:color w:val="000000"/>
        </w:rPr>
        <w:t>Ruswandi</w:t>
      </w:r>
      <w:proofErr w:type="spellEnd"/>
      <w:r w:rsidR="005B5911" w:rsidRPr="006A146C">
        <w:rPr>
          <w:color w:val="000000"/>
        </w:rPr>
        <w:t xml:space="preserve"> Hermawan, </w:t>
      </w:r>
      <w:proofErr w:type="spellStart"/>
      <w:r w:rsidR="005B5911" w:rsidRPr="006A146C">
        <w:rPr>
          <w:color w:val="000000"/>
        </w:rPr>
        <w:t>dkk</w:t>
      </w:r>
      <w:proofErr w:type="spellEnd"/>
      <w:r w:rsidR="005B5911" w:rsidRPr="006A146C">
        <w:rPr>
          <w:color w:val="000000"/>
        </w:rPr>
        <w:t>. “</w:t>
      </w:r>
      <w:proofErr w:type="spellStart"/>
      <w:r w:rsidR="005B5911" w:rsidRPr="006A146C">
        <w:rPr>
          <w:rStyle w:val="rynqvb"/>
          <w:rFonts w:eastAsiaTheme="majorEastAsia"/>
        </w:rPr>
        <w:t>keaktifan</w:t>
      </w:r>
      <w:proofErr w:type="spellEnd"/>
      <w:r w:rsidR="005B5911" w:rsidRPr="006A146C">
        <w:rPr>
          <w:rStyle w:val="rynqvb"/>
          <w:rFonts w:eastAsiaTheme="majorEastAsia"/>
        </w:rPr>
        <w:t xml:space="preserve"> </w:t>
      </w:r>
      <w:proofErr w:type="spellStart"/>
      <w:r w:rsidR="005B5911" w:rsidRPr="006A146C">
        <w:rPr>
          <w:rStyle w:val="rynqvb"/>
          <w:rFonts w:eastAsiaTheme="majorEastAsia"/>
        </w:rPr>
        <w:t>belajar</w:t>
      </w:r>
      <w:proofErr w:type="spellEnd"/>
      <w:r w:rsidR="005B5911" w:rsidRPr="006A146C">
        <w:rPr>
          <w:rStyle w:val="rynqvb"/>
          <w:rFonts w:eastAsiaTheme="majorEastAsia"/>
        </w:rPr>
        <w:t xml:space="preserve"> </w:t>
      </w:r>
      <w:proofErr w:type="spellStart"/>
      <w:r w:rsidR="005B5911" w:rsidRPr="006A146C">
        <w:rPr>
          <w:rStyle w:val="rynqvb"/>
          <w:rFonts w:eastAsiaTheme="majorEastAsia"/>
        </w:rPr>
        <w:t>mengacu</w:t>
      </w:r>
      <w:proofErr w:type="spellEnd"/>
      <w:r w:rsidR="005B5911" w:rsidRPr="006A146C">
        <w:rPr>
          <w:rStyle w:val="rynqvb"/>
          <w:rFonts w:eastAsiaTheme="majorEastAsia"/>
        </w:rPr>
        <w:t xml:space="preserve"> pada </w:t>
      </w:r>
      <w:proofErr w:type="spellStart"/>
      <w:r w:rsidR="005B5911" w:rsidRPr="006A146C">
        <w:rPr>
          <w:rStyle w:val="rynqvb"/>
          <w:rFonts w:eastAsiaTheme="majorEastAsia"/>
        </w:rPr>
        <w:t>kemampuan</w:t>
      </w:r>
      <w:proofErr w:type="spellEnd"/>
      <w:r w:rsidR="005B5911" w:rsidRPr="006A146C">
        <w:rPr>
          <w:rStyle w:val="rynqvb"/>
          <w:rFonts w:eastAsiaTheme="majorEastAsia"/>
        </w:rPr>
        <w:t xml:space="preserve"> </w:t>
      </w:r>
      <w:proofErr w:type="spellStart"/>
      <w:r w:rsidR="005B5911" w:rsidRPr="006A146C">
        <w:rPr>
          <w:rStyle w:val="rynqvb"/>
          <w:rFonts w:eastAsiaTheme="majorEastAsia"/>
        </w:rPr>
        <w:t>siswa</w:t>
      </w:r>
      <w:proofErr w:type="spellEnd"/>
      <w:r w:rsidR="005B5911" w:rsidRPr="006A146C">
        <w:rPr>
          <w:rStyle w:val="rynqvb"/>
          <w:rFonts w:eastAsiaTheme="majorEastAsia"/>
        </w:rPr>
        <w:t xml:space="preserve"> </w:t>
      </w:r>
      <w:proofErr w:type="spellStart"/>
      <w:r w:rsidR="005B5911" w:rsidRPr="006A146C">
        <w:rPr>
          <w:rStyle w:val="rynqvb"/>
          <w:rFonts w:eastAsiaTheme="majorEastAsia"/>
        </w:rPr>
        <w:t>untuk</w:t>
      </w:r>
      <w:proofErr w:type="spellEnd"/>
      <w:r w:rsidR="005B5911" w:rsidRPr="006A146C">
        <w:rPr>
          <w:rStyle w:val="rynqvb"/>
          <w:rFonts w:eastAsiaTheme="majorEastAsia"/>
        </w:rPr>
        <w:t xml:space="preserve"> </w:t>
      </w:r>
      <w:proofErr w:type="spellStart"/>
      <w:r w:rsidR="005B5911" w:rsidRPr="006A146C">
        <w:rPr>
          <w:rStyle w:val="rynqvb"/>
          <w:rFonts w:eastAsiaTheme="majorEastAsia"/>
        </w:rPr>
        <w:t>mengembangkan</w:t>
      </w:r>
      <w:proofErr w:type="spellEnd"/>
      <w:r w:rsidR="005B5911" w:rsidRPr="006A146C">
        <w:rPr>
          <w:rStyle w:val="rynqvb"/>
          <w:rFonts w:eastAsiaTheme="majorEastAsia"/>
        </w:rPr>
        <w:t xml:space="preserve"> </w:t>
      </w:r>
      <w:proofErr w:type="spellStart"/>
      <w:r w:rsidR="005B5911" w:rsidRPr="006A146C">
        <w:rPr>
          <w:rStyle w:val="rynqvb"/>
          <w:rFonts w:eastAsiaTheme="majorEastAsia"/>
        </w:rPr>
        <w:t>pengetahuannya</w:t>
      </w:r>
      <w:proofErr w:type="spellEnd"/>
      <w:r w:rsidR="005B5911" w:rsidRPr="006A146C">
        <w:rPr>
          <w:rStyle w:val="rynqvb"/>
          <w:rFonts w:eastAsiaTheme="majorEastAsia"/>
        </w:rPr>
        <w:t xml:space="preserve"> </w:t>
      </w:r>
      <w:proofErr w:type="spellStart"/>
      <w:r w:rsidR="005B5911" w:rsidRPr="006A146C">
        <w:rPr>
          <w:rStyle w:val="rynqvb"/>
          <w:rFonts w:eastAsiaTheme="majorEastAsia"/>
        </w:rPr>
        <w:t>secara</w:t>
      </w:r>
      <w:proofErr w:type="spellEnd"/>
      <w:r w:rsidR="005B5911" w:rsidRPr="006A146C">
        <w:rPr>
          <w:color w:val="000000"/>
        </w:rPr>
        <w:t xml:space="preserve"> </w:t>
      </w:r>
      <w:proofErr w:type="spellStart"/>
      <w:r w:rsidR="005B5911" w:rsidRPr="006A146C">
        <w:rPr>
          <w:color w:val="000000"/>
        </w:rPr>
        <w:t>sendiri</w:t>
      </w:r>
      <w:proofErr w:type="spellEnd"/>
      <w:r w:rsidR="008960E5">
        <w:rPr>
          <w:color w:val="000000"/>
        </w:rPr>
        <w:t xml:space="preserve"> </w:t>
      </w:r>
      <w:r w:rsidR="00F30BE9">
        <w:rPr>
          <w:color w:val="000000"/>
        </w:rPr>
        <w:fldChar w:fldCharType="begin" w:fldLock="1"/>
      </w:r>
      <w:r w:rsidR="00F30BE9" w:rsidRPr="006A146C">
        <w:rPr>
          <w:color w:val="000000"/>
        </w:rPr>
        <w:instrText>ADDIN CSL_CITATION {"citationItems":[{"id":"ITEM-1","itemData":{"author":[{"dropping-particle":"","family":"Ramadayanti, R., Hermawan, R., &amp; Fitriani","given":"A.","non-dropping-particle":"","parse-names":false,"suffix":""}],"container-title":"Jurnal Pendidikan Guru Sekolah Dasar","id":"ITEM-1","issue":"2","issued":{"date-parts":[["2018"]]},"title":"Ramadayanti, R., Hermawan, R., &amp; Fitriani, A. D. (2018). Penerapan pendekatan ctl untuk meningkatkan pemahaman konsep matematis siswa kelas III SD. Jurnal Pendidikan Guru Sekolah Dasar, 3(2), 57-67.","type":"article-journal","volume":"3"},"uris":["http://www.mendeley.com/documents/?uuid=0587d299-ad97-4271-a4b2-27f9bc97e448"]}],"mendeley":{"formattedCitation":"(Ramadayanti, R., Hermawan, R., &amp; Fitriani, 2018)","plainTextFormattedCitation":"(Ramadayanti, R., Hermawan, R., &amp; Fitriani, 2018)","previouslyFormattedCitation":"(Ramadayanti, R., Hermawan, R., &amp; Fitriani, 2018)"},"properties":{"noteIndex":0},"schema":"https://github.com/citation-style-language/schema/raw/master/csl-citation.json"}</w:instrText>
      </w:r>
      <w:r w:rsidR="00F30BE9">
        <w:rPr>
          <w:color w:val="000000"/>
        </w:rPr>
        <w:fldChar w:fldCharType="separate"/>
      </w:r>
      <w:r w:rsidR="00F30BE9" w:rsidRPr="006A146C">
        <w:rPr>
          <w:noProof/>
          <w:color w:val="000000"/>
        </w:rPr>
        <w:t>(Ramadayanti, Hermawan, &amp; Fitriani, 2018)</w:t>
      </w:r>
      <w:r w:rsidR="00F30BE9">
        <w:rPr>
          <w:color w:val="000000"/>
        </w:rPr>
        <w:fldChar w:fldCharType="end"/>
      </w:r>
      <w:r w:rsidR="00F30BE9" w:rsidRPr="006A146C">
        <w:rPr>
          <w:color w:val="000000"/>
        </w:rPr>
        <w:t xml:space="preserve">. </w:t>
      </w:r>
      <w:r w:rsidR="005B5911" w:rsidRPr="006A146C">
        <w:rPr>
          <w:color w:val="000000"/>
        </w:rPr>
        <w:t xml:space="preserve">Ketika </w:t>
      </w:r>
      <w:proofErr w:type="spellStart"/>
      <w:r w:rsidR="005B5911" w:rsidRPr="006A146C">
        <w:rPr>
          <w:color w:val="000000"/>
        </w:rPr>
        <w:t>mereka</w:t>
      </w:r>
      <w:proofErr w:type="spellEnd"/>
      <w:r w:rsidR="005B5911" w:rsidRPr="006A146C">
        <w:rPr>
          <w:color w:val="000000"/>
        </w:rPr>
        <w:t xml:space="preserve"> </w:t>
      </w:r>
      <w:proofErr w:type="spellStart"/>
      <w:r w:rsidR="005B5911" w:rsidRPr="006A146C">
        <w:rPr>
          <w:color w:val="000000"/>
        </w:rPr>
        <w:t>membangun</w:t>
      </w:r>
      <w:proofErr w:type="spellEnd"/>
      <w:r w:rsidR="005B5911" w:rsidRPr="006A146C">
        <w:rPr>
          <w:color w:val="000000"/>
        </w:rPr>
        <w:t xml:space="preserve"> </w:t>
      </w:r>
      <w:proofErr w:type="spellStart"/>
      <w:r w:rsidR="005B5911" w:rsidRPr="006A146C">
        <w:rPr>
          <w:color w:val="000000"/>
        </w:rPr>
        <w:t>pengetahuan</w:t>
      </w:r>
      <w:r w:rsidR="003B5044" w:rsidRPr="006A146C">
        <w:rPr>
          <w:color w:val="000000"/>
        </w:rPr>
        <w:t>nya</w:t>
      </w:r>
      <w:proofErr w:type="spellEnd"/>
      <w:r w:rsidR="003B5044" w:rsidRPr="006A146C">
        <w:rPr>
          <w:color w:val="000000"/>
        </w:rPr>
        <w:t xml:space="preserve"> </w:t>
      </w:r>
      <w:proofErr w:type="spellStart"/>
      <w:r w:rsidR="005B5911" w:rsidRPr="006A146C">
        <w:rPr>
          <w:color w:val="000000"/>
        </w:rPr>
        <w:t>sendiri</w:t>
      </w:r>
      <w:proofErr w:type="spellEnd"/>
      <w:r w:rsidR="005B5911" w:rsidRPr="006A146C">
        <w:rPr>
          <w:color w:val="000000"/>
        </w:rPr>
        <w:t xml:space="preserve">, </w:t>
      </w:r>
      <w:proofErr w:type="spellStart"/>
      <w:r w:rsidR="005B5911" w:rsidRPr="006A146C">
        <w:rPr>
          <w:color w:val="000000"/>
        </w:rPr>
        <w:t>siswa</w:t>
      </w:r>
      <w:proofErr w:type="spellEnd"/>
      <w:r w:rsidR="005B5911" w:rsidRPr="006A146C">
        <w:rPr>
          <w:color w:val="000000"/>
        </w:rPr>
        <w:t xml:space="preserve"> </w:t>
      </w:r>
      <w:proofErr w:type="spellStart"/>
      <w:r w:rsidR="005B5911" w:rsidRPr="006A146C">
        <w:rPr>
          <w:color w:val="000000"/>
        </w:rPr>
        <w:t>termotivasi</w:t>
      </w:r>
      <w:proofErr w:type="spellEnd"/>
      <w:r w:rsidR="005B5911" w:rsidRPr="006A146C">
        <w:rPr>
          <w:color w:val="000000"/>
        </w:rPr>
        <w:t xml:space="preserve"> </w:t>
      </w:r>
      <w:proofErr w:type="spellStart"/>
      <w:r w:rsidR="005B5911" w:rsidRPr="006A146C">
        <w:rPr>
          <w:color w:val="000000"/>
        </w:rPr>
        <w:t>untuk</w:t>
      </w:r>
      <w:proofErr w:type="spellEnd"/>
      <w:r w:rsidR="005B5911" w:rsidRPr="006A146C">
        <w:rPr>
          <w:color w:val="000000"/>
        </w:rPr>
        <w:t xml:space="preserve"> </w:t>
      </w:r>
      <w:proofErr w:type="spellStart"/>
      <w:r w:rsidR="005B5911" w:rsidRPr="006A146C">
        <w:rPr>
          <w:color w:val="000000"/>
        </w:rPr>
        <w:t>berkontribusi</w:t>
      </w:r>
      <w:proofErr w:type="spellEnd"/>
      <w:r w:rsidR="005B5911" w:rsidRPr="006A146C">
        <w:rPr>
          <w:color w:val="000000"/>
        </w:rPr>
        <w:t xml:space="preserve"> pada </w:t>
      </w:r>
      <w:proofErr w:type="spellStart"/>
      <w:r w:rsidR="005B5911" w:rsidRPr="006A146C">
        <w:rPr>
          <w:color w:val="000000"/>
        </w:rPr>
        <w:t>pengembangan</w:t>
      </w:r>
      <w:proofErr w:type="spellEnd"/>
      <w:r w:rsidR="005B5911" w:rsidRPr="006A146C">
        <w:rPr>
          <w:color w:val="000000"/>
        </w:rPr>
        <w:t xml:space="preserve"> </w:t>
      </w:r>
      <w:proofErr w:type="spellStart"/>
      <w:r w:rsidR="005B5911" w:rsidRPr="006A146C">
        <w:rPr>
          <w:color w:val="000000"/>
        </w:rPr>
        <w:t>pemahaman</w:t>
      </w:r>
      <w:proofErr w:type="spellEnd"/>
      <w:r w:rsidR="005B5911" w:rsidRPr="006A146C">
        <w:rPr>
          <w:color w:val="000000"/>
        </w:rPr>
        <w:t xml:space="preserve"> </w:t>
      </w:r>
      <w:proofErr w:type="spellStart"/>
      <w:r w:rsidR="005B5911" w:rsidRPr="006A146C">
        <w:rPr>
          <w:color w:val="000000"/>
        </w:rPr>
        <w:t>mereka</w:t>
      </w:r>
      <w:proofErr w:type="spellEnd"/>
      <w:r w:rsidR="005B5911" w:rsidRPr="006A146C">
        <w:rPr>
          <w:color w:val="000000"/>
        </w:rPr>
        <w:t xml:space="preserve"> </w:t>
      </w:r>
      <w:proofErr w:type="spellStart"/>
      <w:r w:rsidR="005B5911" w:rsidRPr="006A146C">
        <w:rPr>
          <w:color w:val="000000"/>
        </w:rPr>
        <w:t>sendiri</w:t>
      </w:r>
      <w:proofErr w:type="spellEnd"/>
      <w:r w:rsidR="005B5911" w:rsidRPr="006A146C">
        <w:rPr>
          <w:color w:val="000000"/>
        </w:rPr>
        <w:t xml:space="preserve"> yang </w:t>
      </w:r>
      <w:proofErr w:type="spellStart"/>
      <w:r w:rsidR="005B5911" w:rsidRPr="006A146C">
        <w:rPr>
          <w:color w:val="000000"/>
        </w:rPr>
        <w:t>lebih</w:t>
      </w:r>
      <w:proofErr w:type="spellEnd"/>
      <w:r w:rsidR="005B5911" w:rsidRPr="006A146C">
        <w:rPr>
          <w:color w:val="000000"/>
        </w:rPr>
        <w:t xml:space="preserve"> </w:t>
      </w:r>
      <w:proofErr w:type="spellStart"/>
      <w:r w:rsidR="005B5911" w:rsidRPr="006A146C">
        <w:rPr>
          <w:color w:val="000000"/>
        </w:rPr>
        <w:t>dalam</w:t>
      </w:r>
      <w:proofErr w:type="spellEnd"/>
      <w:r w:rsidR="005B5911" w:rsidRPr="006A146C">
        <w:rPr>
          <w:color w:val="000000"/>
        </w:rPr>
        <w:t xml:space="preserve"> dan </w:t>
      </w:r>
      <w:proofErr w:type="spellStart"/>
      <w:r w:rsidR="005B5911" w:rsidRPr="006A146C">
        <w:rPr>
          <w:color w:val="000000"/>
        </w:rPr>
        <w:t>bertahan</w:t>
      </w:r>
      <w:proofErr w:type="spellEnd"/>
      <w:r w:rsidR="005B5911" w:rsidRPr="006A146C">
        <w:rPr>
          <w:color w:val="000000"/>
        </w:rPr>
        <w:t xml:space="preserve"> lama </w:t>
      </w:r>
      <w:proofErr w:type="spellStart"/>
      <w:r w:rsidR="005B5911" w:rsidRPr="006A146C">
        <w:rPr>
          <w:color w:val="000000"/>
        </w:rPr>
        <w:t>terhadap</w:t>
      </w:r>
      <w:proofErr w:type="spellEnd"/>
      <w:r w:rsidR="005B5911" w:rsidRPr="006A146C">
        <w:rPr>
          <w:color w:val="000000"/>
        </w:rPr>
        <w:t xml:space="preserve"> </w:t>
      </w:r>
      <w:proofErr w:type="spellStart"/>
      <w:r w:rsidR="005B5911" w:rsidRPr="006A146C">
        <w:rPr>
          <w:color w:val="000000"/>
        </w:rPr>
        <w:t>materi</w:t>
      </w:r>
      <w:proofErr w:type="spellEnd"/>
      <w:r w:rsidR="005B5911" w:rsidRPr="006A146C">
        <w:rPr>
          <w:color w:val="000000"/>
        </w:rPr>
        <w:t xml:space="preserve"> yang </w:t>
      </w:r>
      <w:proofErr w:type="spellStart"/>
      <w:r w:rsidR="005B5911" w:rsidRPr="006A146C">
        <w:rPr>
          <w:color w:val="000000"/>
        </w:rPr>
        <w:t>telah</w:t>
      </w:r>
      <w:proofErr w:type="spellEnd"/>
      <w:r w:rsidR="005B5911" w:rsidRPr="006A146C">
        <w:rPr>
          <w:color w:val="000000"/>
        </w:rPr>
        <w:t xml:space="preserve"> </w:t>
      </w:r>
      <w:proofErr w:type="spellStart"/>
      <w:r w:rsidR="005B5911" w:rsidRPr="006A146C">
        <w:rPr>
          <w:color w:val="000000"/>
        </w:rPr>
        <w:t>diajarkan</w:t>
      </w:r>
      <w:proofErr w:type="spellEnd"/>
      <w:r w:rsidR="005B5911" w:rsidRPr="006A146C">
        <w:rPr>
          <w:color w:val="000000"/>
        </w:rPr>
        <w:t xml:space="preserve"> guru </w:t>
      </w:r>
      <w:proofErr w:type="spellStart"/>
      <w:r w:rsidR="005B5911" w:rsidRPr="006A146C">
        <w:rPr>
          <w:color w:val="000000"/>
        </w:rPr>
        <w:t>kepada</w:t>
      </w:r>
      <w:proofErr w:type="spellEnd"/>
      <w:r w:rsidR="005B5911" w:rsidRPr="006A146C">
        <w:rPr>
          <w:color w:val="000000"/>
        </w:rPr>
        <w:t xml:space="preserve"> </w:t>
      </w:r>
      <w:proofErr w:type="spellStart"/>
      <w:r w:rsidR="005B5911" w:rsidRPr="006A146C">
        <w:rPr>
          <w:color w:val="000000"/>
        </w:rPr>
        <w:t>mereka</w:t>
      </w:r>
      <w:proofErr w:type="spellEnd"/>
      <w:r w:rsidR="005B5911" w:rsidRPr="006A146C">
        <w:rPr>
          <w:color w:val="000000"/>
        </w:rPr>
        <w:t xml:space="preserve">. </w:t>
      </w:r>
    </w:p>
    <w:p w14:paraId="49727954" w14:textId="12EEA845" w:rsidR="003C3D90" w:rsidRPr="006A146C" w:rsidRDefault="003C3D90" w:rsidP="00F07943">
      <w:pPr>
        <w:spacing w:line="240" w:lineRule="auto"/>
        <w:ind w:firstLine="567"/>
        <w:jc w:val="both"/>
        <w:rPr>
          <w:rFonts w:cs="Times New Roman"/>
          <w:szCs w:val="24"/>
          <w:lang w:val="fi-FI"/>
        </w:rPr>
      </w:pPr>
      <w:r w:rsidRPr="003B5044">
        <w:rPr>
          <w:rFonts w:cs="Times New Roman"/>
          <w:szCs w:val="24"/>
          <w:lang w:val="fi-FI"/>
        </w:rPr>
        <w:t xml:space="preserve">Pembelajaran IPAS merupakan kombinasi antara ilmu pengetahuan alam dan ilmu pengetahuan sosial. Menurut </w:t>
      </w:r>
      <w:r w:rsidR="00F30BE9">
        <w:rPr>
          <w:rFonts w:cs="Times New Roman"/>
          <w:szCs w:val="24"/>
        </w:rPr>
        <w:fldChar w:fldCharType="begin" w:fldLock="1"/>
      </w:r>
      <w:r w:rsidR="00F30BE9" w:rsidRPr="003B5044">
        <w:rPr>
          <w:rFonts w:cs="Times New Roman"/>
          <w:szCs w:val="24"/>
          <w:lang w:val="fi-FI"/>
        </w:rPr>
        <w:instrText>ADDIN CSL_CITATION {"citationItems":[{"id":"ITEM-1","itemData":{"abstract":"Article Info ABSTRACT Article history: Received Revised Accepted Organizational culture is an important and very strategic element in the development and progress of organizations in both business, government, educational institutions, and religious social organizations. This paper aims to describe the culture of the organization through theoretical analysis and empirical analysis. Especially the culture of organizations related to Islamic educational institutions. The study is divided into 3 (three) sections. One, an introduction outlining issues related to the culture of the organization as well as the significance of the paper written. Second, the Discussion outlines expert opinions supported by empirical data and information then constructed by the authors so that the direction of this paper is more specific to the objectives that it wants to achieve. Third, The Cover is a conclusion of the issues and discussions that have been outlined. This paper concludes that the development and existence of the organization has a strong and significant relationship with the culture of the organization","author":[{"dropping-particle":"","family":"Raden Vina Iskandya Putri1","given":"Tsani Aulia Rachman","non-dropping-particle":"","parse-names":false,"suffix":""}],"container-title":"Peran Kepuasan Nasabah Dalam Memediasi Pengaruh Customer Relationship Marketing Terhadap Loyalitas Nasabah","id":"ITEM-1","issue":"3","issued":{"date-parts":[["2023"]]},"page":"310-324","title":"IMPLEMENTASI KURIKULUM MERDEKA PADA PEMBELAJARAN IPAS MI/SD","type":"article-journal","volume":"2"},"uris":["http://www.mendeley.com/documents/?uuid=cd922ae3-f4ba-424e-9594-68a6f00439a5"]}],"mendeley":{"formattedCitation":"(Raden Vina Iskandya Putri1, 2023)","plainTextFormattedCitation":"(Raden Vina Iskandya Putri1, 2023)","previouslyFormattedCitation":"(Raden Vina Iskandya Putri1, 2023)"},"properties":{"noteIndex":0},"schema":"https://github.com/citation-style-language/schema/raw/master/csl-citation.json"}</w:instrText>
      </w:r>
      <w:r w:rsidR="00F30BE9">
        <w:rPr>
          <w:rFonts w:cs="Times New Roman"/>
          <w:szCs w:val="24"/>
        </w:rPr>
        <w:fldChar w:fldCharType="separate"/>
      </w:r>
      <w:r w:rsidR="003A3DD6">
        <w:rPr>
          <w:rFonts w:cs="Times New Roman"/>
          <w:noProof/>
          <w:szCs w:val="24"/>
          <w:lang w:val="fi-FI"/>
        </w:rPr>
        <w:t xml:space="preserve">Wijayanti </w:t>
      </w:r>
      <w:r w:rsidR="008C7037">
        <w:rPr>
          <w:rFonts w:cs="Times New Roman"/>
          <w:noProof/>
          <w:szCs w:val="24"/>
          <w:lang w:val="fi-FI"/>
        </w:rPr>
        <w:t>dan</w:t>
      </w:r>
      <w:r w:rsidR="003A3DD6">
        <w:rPr>
          <w:rFonts w:cs="Times New Roman"/>
          <w:noProof/>
          <w:szCs w:val="24"/>
          <w:lang w:val="fi-FI"/>
        </w:rPr>
        <w:t xml:space="preserve"> Ekantini</w:t>
      </w:r>
      <w:r w:rsidR="001A54CE">
        <w:rPr>
          <w:rFonts w:cs="Times New Roman"/>
          <w:noProof/>
          <w:szCs w:val="24"/>
          <w:lang w:val="fi-FI"/>
        </w:rPr>
        <w:t xml:space="preserve"> </w:t>
      </w:r>
      <w:r w:rsidR="008C7037">
        <w:rPr>
          <w:rFonts w:cs="Times New Roman"/>
          <w:noProof/>
          <w:szCs w:val="24"/>
          <w:lang w:val="fi-FI"/>
        </w:rPr>
        <w:t xml:space="preserve">tahun </w:t>
      </w:r>
      <w:r w:rsidR="00F30BE9" w:rsidRPr="003B5044">
        <w:rPr>
          <w:rFonts w:cs="Times New Roman"/>
          <w:noProof/>
          <w:szCs w:val="24"/>
          <w:lang w:val="fi-FI"/>
        </w:rPr>
        <w:t>2023</w:t>
      </w:r>
      <w:r w:rsidR="00F30BE9">
        <w:rPr>
          <w:rFonts w:cs="Times New Roman"/>
          <w:szCs w:val="24"/>
        </w:rPr>
        <w:fldChar w:fldCharType="end"/>
      </w:r>
      <w:r w:rsidR="001A54CE" w:rsidRPr="001A54CE">
        <w:rPr>
          <w:rFonts w:cs="Times New Roman"/>
          <w:szCs w:val="24"/>
          <w:lang w:val="fi-FI"/>
        </w:rPr>
        <w:t xml:space="preserve"> </w:t>
      </w:r>
      <w:r w:rsidR="001A54CE">
        <w:rPr>
          <w:rFonts w:cs="Times New Roman"/>
          <w:szCs w:val="24"/>
          <w:lang w:val="fi-FI"/>
        </w:rPr>
        <w:t>menjelaskan bahwa</w:t>
      </w:r>
      <w:r w:rsidRPr="003B5044">
        <w:rPr>
          <w:rFonts w:cs="Times New Roman"/>
          <w:szCs w:val="24"/>
          <w:lang w:val="fi-FI"/>
        </w:rPr>
        <w:t xml:space="preserve"> IPAS menggabungkan IPA yang mempelajari fenomena alam secara ilmiah, dan IPS yang berfokus pada aspek sosial. Berdasarkan pandangan </w:t>
      </w:r>
      <w:r w:rsidR="008C7037">
        <w:rPr>
          <w:rFonts w:cs="Times New Roman"/>
          <w:szCs w:val="24"/>
        </w:rPr>
        <w:fldChar w:fldCharType="begin" w:fldLock="1"/>
      </w:r>
      <w:r w:rsidR="008C7037" w:rsidRPr="003B5044">
        <w:rPr>
          <w:rFonts w:cs="Times New Roman"/>
          <w:szCs w:val="24"/>
          <w:lang w:val="fi-FI"/>
        </w:rPr>
        <w:instrText>ADDIN CSL_CITATION {"citationItems":[{"id":"ITEM-1","itemData":{"abstract":"Article Info ABSTRACT Article history: Received Revised Accepted Organizational culture is an important and very strategic element in the development and progress of organizations in both business, government, educational institutions, and religious social organizations. This paper aims to describe the culture of the organization through theoretical analysis and empirical analysis. Especially the culture of organizations related to Islamic educational institutions. The study is divided into 3 (three) sections. One, an introduction outlining issues related to the culture of the organization as well as the significance of the paper written. Second, the Discussion outlines expert opinions supported by empirical data and information then constructed by the authors so that the direction of this paper is more specific to the objectives that it wants to achieve. Third, The Cover is a conclusion of the issues and discussions that have been outlined. This paper concludes that the development and existence of the organization has a strong and significant relationship with the culture of the organization","author":[{"dropping-particle":"","family":"Raden Vina Iskandya Putri1","given":"Tsani Aulia Rachman","non-dropping-particle":"","parse-names":false,"suffix":""}],"container-title":"Peran Kepuasan Nasabah Dalam Memediasi Pengaruh Customer Relationship Marketing Terhadap Loyalitas Nasabah","id":"ITEM-1","issue":"3","issued":{"date-parts":[["2023"]]},"page":"310-324","title":"IMPLEMENTASI KURIKULUM MERDEKA PADA PEMBELAJARAN IPAS MI/SD","type":"article-journal","volume":"2"},"uris":["http://www.mendeley.com/documents/?uuid=cd922ae3-f4ba-424e-9594-68a6f00439a5"]}],"mendeley":{"formattedCitation":"(Raden Vina Iskandya Putri1, 2023)","plainTextFormattedCitation":"(Raden Vina Iskandya Putri1, 2023)","previouslyFormattedCitation":"(Raden Vina Iskandya Putri1, 2023)"},"properties":{"noteIndex":0},"schema":"https://github.com/citation-style-language/schema/raw/master/csl-citation.json"}</w:instrText>
      </w:r>
      <w:r w:rsidR="008C7037">
        <w:rPr>
          <w:rFonts w:cs="Times New Roman"/>
          <w:szCs w:val="24"/>
        </w:rPr>
        <w:fldChar w:fldCharType="separate"/>
      </w:r>
      <w:r w:rsidR="008C7037">
        <w:rPr>
          <w:rFonts w:cs="Times New Roman"/>
          <w:noProof/>
          <w:szCs w:val="24"/>
          <w:lang w:val="fi-FI"/>
        </w:rPr>
        <w:t xml:space="preserve">Wijayanti dan Ekantini tahun </w:t>
      </w:r>
      <w:r w:rsidR="008C7037" w:rsidRPr="003B5044">
        <w:rPr>
          <w:rFonts w:cs="Times New Roman"/>
          <w:noProof/>
          <w:szCs w:val="24"/>
          <w:lang w:val="fi-FI"/>
        </w:rPr>
        <w:t>2023</w:t>
      </w:r>
      <w:r w:rsidR="008C7037">
        <w:rPr>
          <w:rFonts w:cs="Times New Roman"/>
          <w:szCs w:val="24"/>
        </w:rPr>
        <w:fldChar w:fldCharType="end"/>
      </w:r>
      <w:r w:rsidR="00F30BE9" w:rsidRPr="003B5044">
        <w:rPr>
          <w:rFonts w:cs="Times New Roman"/>
          <w:szCs w:val="24"/>
          <w:lang w:val="fi-FI"/>
        </w:rPr>
        <w:t xml:space="preserve"> </w:t>
      </w:r>
      <w:r w:rsidRPr="003B5044">
        <w:rPr>
          <w:rFonts w:cs="Times New Roman"/>
          <w:szCs w:val="24"/>
          <w:lang w:val="fi-FI"/>
        </w:rPr>
        <w:t xml:space="preserve">penggabungan ini didasarkan pada kenyataan bahwa siswa SD masih dalam tahap berpikir sederhana. </w:t>
      </w:r>
      <w:r w:rsidRPr="006A146C">
        <w:rPr>
          <w:rFonts w:cs="Times New Roman"/>
          <w:szCs w:val="24"/>
          <w:lang w:val="fi-FI"/>
        </w:rPr>
        <w:t xml:space="preserve">Oleh karena itu, pembelajaran IPAS di tingkat SD menekankan fenomena umum seperti makhluk hidup, benda mati, dan hubungan mereka dengan kehidupan manusia sebagai individu maupun makhluk sosial yang berinteraksi dengan lingkungan. Selain itu, anak-anak usia SD cenderung melihat dunia secara utuh dan menyeluruh. Tujuan utama pendidikan IPAS adalah </w:t>
      </w:r>
      <w:r w:rsidRPr="006A146C">
        <w:rPr>
          <w:rFonts w:cs="Times New Roman"/>
          <w:szCs w:val="24"/>
          <w:lang w:val="fi-FI"/>
        </w:rPr>
        <w:lastRenderedPageBreak/>
        <w:t>memperkenalkan siswa pada pengetahuan yang ada di sekitar mereka serta mendorong penerapannya dalam berbagai konteks, termasuk untuk menyelesaikan masalah.</w:t>
      </w:r>
    </w:p>
    <w:p w14:paraId="787FB438" w14:textId="4EC5A226" w:rsidR="00B14D0E" w:rsidRPr="00B658D2" w:rsidRDefault="0006181D" w:rsidP="003B5044">
      <w:pPr>
        <w:spacing w:line="240" w:lineRule="auto"/>
        <w:ind w:right="-1" w:firstLine="567"/>
        <w:jc w:val="both"/>
        <w:rPr>
          <w:rFonts w:cs="Times New Roman"/>
          <w:szCs w:val="24"/>
          <w:lang w:val="sv-SE"/>
        </w:rPr>
      </w:pPr>
      <w:r w:rsidRPr="006A146C">
        <w:rPr>
          <w:rFonts w:cs="Times New Roman"/>
          <w:szCs w:val="24"/>
          <w:lang w:val="fi-FI"/>
        </w:rPr>
        <w:t>Pembelajaran IPAS sangat penting karena dapat menumbuhkan rasa ingin tahu siswa terhadap dunia sekitar mereka dan membantu mereka memahami bagaimana alam semesta berfungsi dan bagaimana hal itu memengaruhi kehidupan manusia.</w:t>
      </w:r>
      <w:r w:rsidR="00B14D0E" w:rsidRPr="006A146C">
        <w:rPr>
          <w:rFonts w:cs="Times New Roman"/>
          <w:szCs w:val="24"/>
          <w:lang w:val="fi-FI"/>
        </w:rPr>
        <w:t xml:space="preserve"> Tujuan pembelajaran dengan konsep IPAS adalah untuk memberikan pengalaman pembelajaran yang bermanfaat dan meningkatkan keterampilan siswa</w:t>
      </w:r>
      <w:r w:rsidR="00902C49" w:rsidRPr="006A146C">
        <w:rPr>
          <w:rFonts w:cs="Times New Roman"/>
          <w:szCs w:val="24"/>
          <w:lang w:val="fi-FI"/>
        </w:rPr>
        <w:t xml:space="preserve"> </w:t>
      </w:r>
      <w:r w:rsidR="00902C49">
        <w:rPr>
          <w:rFonts w:cs="Times New Roman"/>
          <w:szCs w:val="24"/>
          <w:lang w:val="en-ID"/>
        </w:rPr>
        <w:fldChar w:fldCharType="begin" w:fldLock="1"/>
      </w:r>
      <w:r w:rsidR="00865B82" w:rsidRPr="006A146C">
        <w:rPr>
          <w:rFonts w:cs="Times New Roman"/>
          <w:szCs w:val="24"/>
          <w:lang w:val="fi-FI"/>
        </w:rPr>
        <w:instrText>ADDIN CSL_CITATION {"citationItems":[{"id":"ITEM-1","itemData":{"DOI":"10.31949/be.v5i1.2105","ISSN":"2541-2280","abstract":"Dunia kerja abad 21 menghendaki pekerja memiliki penguasaan di bidang sains dan teknologi serta berbagai keterampilan berkomunikasi, berpikir kritis, kreativitas dan kemampuan kolaboratif. Pembelajaran IPA khususnya di Indonesia pada umumnya belum mengarahkan siswanya untuk menguasai keteramapilan tersebut. Untuk itu perlu dikembangkan pembelajaran yang mampu mengintegrasikan Science, Technology, Engineering, Arts and Mathematics melalui Implementasi STEAM dalam pembelajaran abad 21 ini. Pembelajaran STEAM mampu meningkatkan penguasaan akademis siswa juga mengimplementasikannya dalam kehidupan siswa sehari-hari sehingga diharapkan melalui pembelajaran STEAM ini mampu melatih keterampilan abad 21 pada siswa. Implementasi STEAM dalam Pembelajaran merupakan proses penerapan ide, gagasan, dan konsep yang terkandung dalam meta disiplin ilmu dalam sebuah pembelajaran yang diharapkan dapat meningkatkan kemampuan baik dalam aspek kognitif, afektif maupun psikomotorik peserta didik dalam menghadapi kemajuan Teknologi. Dalam penelitian ini dibahas bagaimana implementasi STEAM dalam pembelajaran Abad 21, khususnya pembelajaran IPA. Penelitian ini bertujuan untuk memberikan manfaat terkait STEAM (Science, Technologi, Engineering, Arts and Mathematics dan Imlementasinya dalam pembelajaran Abad 21 khususnya pembelajaran IPA di sekolah, baik guru, maupun dosen sebagai pelaku pembelajaran. Kata Kunci : Implementasi, STEAM, Pembelajaraan Abad 21.","author":[{"dropping-particle":"","family":"Mu'minah","given":"Iim Halimatul","non-dropping-particle":"","parse-names":false,"suffix":""},{"dropping-particle":"","family":"Suryaningsih","given":"Yeni -","non-dropping-particle":"","parse-names":false,"suffix":""}],"container-title":"BIO EDUCATIO : (The Journal of Science and Biology Education)","id":"ITEM-1","issue":"1","issued":{"date-parts":[["2020"]]},"page":"65-73","title":"Implementasi Steam (Science, Technology, Engineering, Art and Mathematics) Dalam Pembelajaran Abad 21","type":"article-journal","volume":"5"},"uris":["http://www.mendeley.com/documents/?uuid=ae98ec1d-4c2a-4e3e-9235-008ba1fd2bad"]}],"mendeley":{"formattedCitation":"(Mu’minah &amp; Suryaningsih, 2020)","plainTextFormattedCitation":"(Mu’minah &amp; Suryaningsih, 2020)","previouslyFormattedCitation":"(Mu’minah &amp; Suryaningsih, 2020)"},"properties":{"noteIndex":0},"schema":"https://github.com/citation-style-language/schema/raw/master/csl-citation.json"}</w:instrText>
      </w:r>
      <w:r w:rsidR="00902C49">
        <w:rPr>
          <w:rFonts w:cs="Times New Roman"/>
          <w:szCs w:val="24"/>
          <w:lang w:val="en-ID"/>
        </w:rPr>
        <w:fldChar w:fldCharType="separate"/>
      </w:r>
      <w:r w:rsidR="00902C49" w:rsidRPr="006A146C">
        <w:rPr>
          <w:rFonts w:cs="Times New Roman"/>
          <w:noProof/>
          <w:szCs w:val="24"/>
          <w:lang w:val="fi-FI"/>
        </w:rPr>
        <w:t>(Mu’minah &amp; Suryaningsih, 2020)</w:t>
      </w:r>
      <w:r w:rsidR="00902C49">
        <w:rPr>
          <w:rFonts w:cs="Times New Roman"/>
          <w:szCs w:val="24"/>
          <w:lang w:val="en-ID"/>
        </w:rPr>
        <w:fldChar w:fldCharType="end"/>
      </w:r>
      <w:r w:rsidR="00B14D0E" w:rsidRPr="006A146C">
        <w:rPr>
          <w:rFonts w:cs="Times New Roman"/>
          <w:szCs w:val="24"/>
          <w:lang w:val="fi-FI"/>
        </w:rPr>
        <w:t xml:space="preserve">. </w:t>
      </w:r>
      <w:r w:rsidRPr="006A146C">
        <w:rPr>
          <w:rFonts w:cs="Times New Roman"/>
          <w:szCs w:val="24"/>
          <w:lang w:val="fi-FI"/>
        </w:rPr>
        <w:t>Oleh karena itu, pendidik harus memastikan bahwa siswa berpartisipasi secara aktif dalam pembelajaran agar mereka lebih memahami hubungan antara alam semesta dan kehidupan manusia.</w:t>
      </w:r>
      <w:r w:rsidR="00B658D2" w:rsidRPr="006A146C">
        <w:rPr>
          <w:lang w:val="fi-FI"/>
        </w:rPr>
        <w:t xml:space="preserve"> </w:t>
      </w:r>
      <w:r w:rsidR="00B658D2" w:rsidRPr="00B658D2">
        <w:rPr>
          <w:rFonts w:cs="Times New Roman"/>
          <w:szCs w:val="24"/>
          <w:lang w:val="sv-SE"/>
        </w:rPr>
        <w:t>Hal ini dapat meningkatkan keterlibatan siswa dalam pembelajaran dan memperkuat hubungan antara siswa dan guru</w:t>
      </w:r>
      <w:r w:rsidR="00B658D2">
        <w:rPr>
          <w:rFonts w:cs="Times New Roman"/>
          <w:szCs w:val="24"/>
          <w:lang w:val="sv-SE"/>
        </w:rPr>
        <w:t xml:space="preserve"> </w:t>
      </w:r>
      <w:r w:rsidR="00B658D2">
        <w:rPr>
          <w:rFonts w:cs="Times New Roman"/>
          <w:szCs w:val="24"/>
          <w:lang w:val="en-ID"/>
        </w:rPr>
        <w:fldChar w:fldCharType="begin" w:fldLock="1"/>
      </w:r>
      <w:r w:rsidR="00B658D2" w:rsidRPr="00B658D2">
        <w:rPr>
          <w:rFonts w:cs="Times New Roman"/>
          <w:szCs w:val="24"/>
          <w:lang w:val="sv-SE"/>
        </w:rPr>
        <w:instrText xml:space="preserve">ADDIN CSL_CITATION {"citationItems":[{"id":"ITEM-1","itemData":{"DOI":"10.31949/be.v5i1.2105","ISSN":"2541-2280","abstract":"Dunia kerja abad 21 menghendaki pekerja memiliki penguasaan di bidang sains dan teknologi serta berbagai keterampilan berkomunikasi, berpikir kritis, kreativitas dan kemampuan kolaboratif. Pembelajaran IPA khususnya di Indonesia pada umumnya belum mengarahkan siswanya untuk menguasai keteramapilan tersebut. Untuk itu perlu dikembangkan pembelajaran yang mampu mengintegrasikan Science, Technology, Engineering, Arts and Mathematics melalui Implementasi STEAM dalam pembelajaran abad 21 ini. Pembelajaran STEAM mampu meningkatkan penguasaan akademis siswa juga mengimplementasikannya dalam kehidupan siswa sehari-hari sehingga diharapkan melalui pembelajaran STEAM ini mampu melatih keterampilan abad 21 pada siswa. Implementasi STEAM dalam Pembelajaran merupakan proses penerapan ide, gagasan, dan konsep yang terkandung dalam meta disiplin ilmu dalam sebuah pembelajaran yang diharapkan dapat meningkatkan kemampuan baik dalam aspek kognitif, afektif maupun psikomotorik peserta didik dalam menghadapi kemajuan Teknologi. Dalam penelitian ini dibahas bagaimana implementasi STEAM dalam pembelajaran Abad 21, khususnya pembelajaran IPA. Penelitian ini bertujuan untuk memberikan manfaat terkait STEAM (Science, Technologi, Engineering, Arts and Mathematics dan </w:instrText>
      </w:r>
      <w:r w:rsidR="00B658D2" w:rsidRPr="004F1397">
        <w:rPr>
          <w:rFonts w:cs="Times New Roman"/>
          <w:szCs w:val="24"/>
          <w:lang w:val="sv-SE"/>
        </w:rPr>
        <w:instrText>Imlementasinya dalam pembelajaran Abad 21 khususnya pembelajaran IPA di sekolah, baik guru, maupun dosen sebagai pelaku pembelajaran. Kata Kunci : Implementasi, STEAM, Pembelajaraan Abad 21.","author":[{"dropping-particle":"","family":"Mu'minah","given":"Iim Halimatul","non-dropping-particle":"","parse-names":false,"suffix":""},{"dropping-particle":"","family":"Suryaningsih","given":"Yeni -","non-dropping-particle":"","parse-names":false,"suffix":""}],"container-title":"BIO EDUCATIO : (The Journal of Science and Biology Education)","id":"ITEM-1","issue":"1","issued":{"date-parts":[["2020"]]},"page":"65-73","title":"Implementasi Steam (Science, Technology, Engineering, Art and Mathematics) Dalam Pembelajaran Abad 21","type":"article-journal","volume":"5"},"uris":["http://www.mendeley.com/documents/?uuid=ae98ec1d-4c2a-4e3e-9235-008ba1fd2bad"]}],"mendeley":{"formattedCitation":"(Mu’minah &amp; Suryaningsih, 2020)","plainTextFormattedCitation":"(Mu’minah &amp; Suryaningsih, 2020)","previouslyFormattedCitation":"(Mu’minah &amp; Suryaningsih, 2020)"},"properties":{"noteIndex":0},"schema":"https://github.com/citation-style-language/schema/raw/master/csl-citation.json"}</w:instrText>
      </w:r>
      <w:r w:rsidR="00B658D2">
        <w:rPr>
          <w:rFonts w:cs="Times New Roman"/>
          <w:szCs w:val="24"/>
          <w:lang w:val="en-ID"/>
        </w:rPr>
        <w:fldChar w:fldCharType="separate"/>
      </w:r>
      <w:r w:rsidR="00B658D2" w:rsidRPr="004F1397">
        <w:rPr>
          <w:rFonts w:cs="Times New Roman"/>
          <w:noProof/>
          <w:szCs w:val="24"/>
          <w:lang w:val="sv-SE"/>
        </w:rPr>
        <w:t>(Purnawanto, 2023)</w:t>
      </w:r>
      <w:r w:rsidR="00B658D2">
        <w:rPr>
          <w:rFonts w:cs="Times New Roman"/>
          <w:szCs w:val="24"/>
          <w:lang w:val="en-ID"/>
        </w:rPr>
        <w:fldChar w:fldCharType="end"/>
      </w:r>
      <w:r w:rsidR="00B658D2" w:rsidRPr="00B658D2">
        <w:rPr>
          <w:rFonts w:cs="Times New Roman"/>
          <w:szCs w:val="24"/>
          <w:lang w:val="sv-SE"/>
        </w:rPr>
        <w:t>.</w:t>
      </w:r>
    </w:p>
    <w:p w14:paraId="4A6459B7" w14:textId="66D6DF77" w:rsidR="004E0777" w:rsidRPr="003B5044" w:rsidRDefault="002B5129" w:rsidP="00F07943">
      <w:pPr>
        <w:spacing w:line="240" w:lineRule="auto"/>
        <w:ind w:firstLine="567"/>
        <w:jc w:val="both"/>
        <w:rPr>
          <w:rFonts w:cs="Times New Roman"/>
          <w:szCs w:val="24"/>
          <w:lang w:val="sv-SE"/>
        </w:rPr>
      </w:pPr>
      <w:r w:rsidRPr="006A146C">
        <w:rPr>
          <w:rFonts w:cs="Times New Roman"/>
          <w:szCs w:val="24"/>
          <w:lang w:val="sv-SE"/>
        </w:rPr>
        <w:t>Guru harus memiliki kemampuan memotivasi siswa agar aktif dalam belajar karena pentingnya keterlibatan siswa dalam pembelajaran. Sudah terdapat beberapa alat yang dapat membantu pengajar dalam mengoptimalkan pelaksanaan pembelajaran, salah satunya adalah model pembelajaran. Guru dapat menerapkan model pembelajaran yang disesuaikan dengan kebutuhan spesifik proses pembelajaran untuk memastikan pelaksanaannya efektif</w:t>
      </w:r>
      <w:r w:rsidR="002510E6" w:rsidRPr="006A146C">
        <w:rPr>
          <w:rFonts w:cs="Times New Roman"/>
          <w:szCs w:val="24"/>
          <w:lang w:val="sv-SE"/>
        </w:rPr>
        <w:t xml:space="preserve"> </w:t>
      </w:r>
      <w:r w:rsidR="002510E6">
        <w:rPr>
          <w:rFonts w:cs="Times New Roman"/>
          <w:szCs w:val="24"/>
        </w:rPr>
        <w:fldChar w:fldCharType="begin" w:fldLock="1"/>
      </w:r>
      <w:r w:rsidR="002510E6" w:rsidRPr="006A146C">
        <w:rPr>
          <w:rFonts w:cs="Times New Roman"/>
          <w:szCs w:val="24"/>
          <w:lang w:val="sv-SE"/>
        </w:rPr>
        <w:instrText>ADDIN CSL_CITATION {"citationItems":[{"id":"ITEM-1","itemData":{"author":[{"dropping-particle":"","family":"Febriani","given":"Riska","non-dropping-particle":"","parse-names":false,"suffix":""}],"container-title":"Mitra PGMI: Jurnal Kependidikan MI","id":"ITEM-1","issue":"2","issued":{"date-parts":[["2021"]]},"page":"121-127","title":"Mitra PGMI :","type":"article-journal","volume":"7"},"uris":["http://www.mendeley.com/documents/?uuid=e5854c47-4d5c-4c5d-a59e-a9042a701b90"]}],"mendeley":{"formattedCitation":"(Febriani, 2021)","plainTextFormattedCitation":"(Febriani, 2021)"},"properties":{"noteIndex":0},"schema":"https://github.com/citation-style-language/schema/raw/master/csl-citation.json"}</w:instrText>
      </w:r>
      <w:r w:rsidR="002510E6">
        <w:rPr>
          <w:rFonts w:cs="Times New Roman"/>
          <w:szCs w:val="24"/>
        </w:rPr>
        <w:fldChar w:fldCharType="separate"/>
      </w:r>
      <w:r w:rsidR="002510E6" w:rsidRPr="006A146C">
        <w:rPr>
          <w:rFonts w:cs="Times New Roman"/>
          <w:noProof/>
          <w:szCs w:val="24"/>
          <w:lang w:val="sv-SE"/>
        </w:rPr>
        <w:t>(Febriani, 2021)</w:t>
      </w:r>
      <w:r w:rsidR="002510E6">
        <w:rPr>
          <w:rFonts w:cs="Times New Roman"/>
          <w:szCs w:val="24"/>
        </w:rPr>
        <w:fldChar w:fldCharType="end"/>
      </w:r>
      <w:r w:rsidRPr="006A146C">
        <w:rPr>
          <w:rFonts w:cs="Times New Roman"/>
          <w:szCs w:val="24"/>
          <w:lang w:val="sv-SE"/>
        </w:rPr>
        <w:t xml:space="preserve">. Model pembelajaran bertujuan untuk memaksimalkan potensi siswa, sehingga memungkinkan semua siswa mencapai tingkat pemahaman yang sesuai berdasarkan kualitas individunya. </w:t>
      </w:r>
      <w:r w:rsidR="004E0777" w:rsidRPr="006A146C">
        <w:rPr>
          <w:rFonts w:cs="Times New Roman"/>
          <w:szCs w:val="24"/>
          <w:lang w:val="sv-SE"/>
        </w:rPr>
        <w:t>Model pembelajaran</w:t>
      </w:r>
      <w:r w:rsidR="00865B82" w:rsidRPr="006A146C">
        <w:rPr>
          <w:rFonts w:cs="Times New Roman"/>
          <w:szCs w:val="24"/>
          <w:lang w:val="sv-SE"/>
        </w:rPr>
        <w:t xml:space="preserve"> m</w:t>
      </w:r>
      <w:r w:rsidR="004E0777" w:rsidRPr="006A146C">
        <w:rPr>
          <w:rFonts w:cs="Times New Roman"/>
          <w:szCs w:val="24"/>
          <w:lang w:val="sv-SE"/>
        </w:rPr>
        <w:t xml:space="preserve">enurut </w:t>
      </w:r>
      <w:r w:rsidR="002D4523">
        <w:rPr>
          <w:rFonts w:cs="Times New Roman"/>
          <w:szCs w:val="24"/>
          <w:lang w:val="en-ID"/>
        </w:rPr>
        <w:fldChar w:fldCharType="begin" w:fldLock="1"/>
      </w:r>
      <w:r w:rsidR="001443C8" w:rsidRPr="006A146C">
        <w:rPr>
          <w:rFonts w:cs="Times New Roman"/>
          <w:szCs w:val="24"/>
          <w:lang w:val="sv-SE"/>
        </w:rPr>
        <w:instrText>ADDIN CSL_CITATION {"citationItems":[{"id":"ITEM-1","itemData":{"author":[{"dropping-particle":"","family":"Indrawati","given":"I","non-dropping-particle":"","parse-names":false,"suffix":""}],"id":"ITEM-1","issued":{"date-parts":[["2011"]]},"publisher":"PMIPA FKIP Universitas Jember.","publisher-place":"Jember","title":"Perencanaan Pembelajaran Fisika: Model-Model Pembelajaran","type":"book"},"uris":["http://www.mendeley.com/documents/?uuid=b3179b08-d20e-44eb-a69e-5bd0bd370d66"]}],"mendeley":{"formattedCitation":"(Indrawati, 2011)","plainTextFormattedCitation":"(Indrawati, 2011)","previouslyFormattedCitation":"(Indrawati, 2011)"},"properties":{"noteIndex":0},"schema":"https://github.com/citation-style-language/schema/raw/master/csl-citation.json"}</w:instrText>
      </w:r>
      <w:r w:rsidR="002D4523">
        <w:rPr>
          <w:rFonts w:cs="Times New Roman"/>
          <w:szCs w:val="24"/>
          <w:lang w:val="en-ID"/>
        </w:rPr>
        <w:fldChar w:fldCharType="separate"/>
      </w:r>
      <w:r w:rsidR="006B2C76" w:rsidRPr="006A146C">
        <w:rPr>
          <w:rFonts w:cs="Times New Roman"/>
          <w:noProof/>
          <w:szCs w:val="24"/>
          <w:lang w:val="sv-SE"/>
        </w:rPr>
        <w:t>Ristiantita</w:t>
      </w:r>
      <w:r w:rsidR="008C7037">
        <w:rPr>
          <w:rFonts w:cs="Times New Roman"/>
          <w:noProof/>
          <w:szCs w:val="24"/>
          <w:lang w:val="sv-SE"/>
        </w:rPr>
        <w:t>, dkk</w:t>
      </w:r>
      <w:r w:rsidR="002D4523" w:rsidRPr="006A146C">
        <w:rPr>
          <w:rFonts w:cs="Times New Roman"/>
          <w:noProof/>
          <w:szCs w:val="24"/>
          <w:lang w:val="sv-SE"/>
        </w:rPr>
        <w:t xml:space="preserve"> </w:t>
      </w:r>
      <w:r w:rsidR="001A54CE">
        <w:rPr>
          <w:rFonts w:cs="Times New Roman"/>
          <w:noProof/>
          <w:szCs w:val="24"/>
          <w:lang w:val="sv-SE"/>
        </w:rPr>
        <w:t>(</w:t>
      </w:r>
      <w:r w:rsidR="002D4523" w:rsidRPr="006A146C">
        <w:rPr>
          <w:rFonts w:cs="Times New Roman"/>
          <w:noProof/>
          <w:szCs w:val="24"/>
          <w:lang w:val="sv-SE"/>
        </w:rPr>
        <w:t>20</w:t>
      </w:r>
      <w:r w:rsidR="006B2C76" w:rsidRPr="006A146C">
        <w:rPr>
          <w:rFonts w:cs="Times New Roman"/>
          <w:noProof/>
          <w:szCs w:val="24"/>
          <w:lang w:val="sv-SE"/>
        </w:rPr>
        <w:t>24</w:t>
      </w:r>
      <w:r w:rsidR="002D4523" w:rsidRPr="006A146C">
        <w:rPr>
          <w:rFonts w:cs="Times New Roman"/>
          <w:noProof/>
          <w:szCs w:val="24"/>
          <w:lang w:val="sv-SE"/>
        </w:rPr>
        <w:t>)</w:t>
      </w:r>
      <w:r w:rsidR="002D4523">
        <w:rPr>
          <w:rFonts w:cs="Times New Roman"/>
          <w:szCs w:val="24"/>
          <w:lang w:val="en-ID"/>
        </w:rPr>
        <w:fldChar w:fldCharType="end"/>
      </w:r>
      <w:r w:rsidR="002D4523" w:rsidRPr="006A146C">
        <w:rPr>
          <w:rFonts w:cs="Times New Roman"/>
          <w:szCs w:val="24"/>
          <w:lang w:val="sv-SE"/>
        </w:rPr>
        <w:t xml:space="preserve"> </w:t>
      </w:r>
      <w:r w:rsidR="004E0777" w:rsidRPr="006A146C">
        <w:rPr>
          <w:rFonts w:cs="Times New Roman"/>
          <w:szCs w:val="24"/>
          <w:lang w:val="sv-SE"/>
        </w:rPr>
        <w:t xml:space="preserve">adalah suatu kerangka terstruktur yang menggabungkan berbagai pendekatan untuk membangun proses pembelajaran. Model pembelajaran berbasis proyek (PjBL) adalah salah satu model pembelajaran berbasis proyek. Menurut </w:t>
      </w:r>
      <w:r w:rsidR="00865B82">
        <w:rPr>
          <w:rFonts w:cs="Times New Roman"/>
          <w:szCs w:val="24"/>
          <w:lang w:val="en-ID"/>
        </w:rPr>
        <w:fldChar w:fldCharType="begin" w:fldLock="1"/>
      </w:r>
      <w:r w:rsidR="000570F2" w:rsidRPr="006A146C">
        <w:rPr>
          <w:rFonts w:cs="Times New Roman"/>
          <w:szCs w:val="24"/>
          <w:lang w:val="sv-SE"/>
        </w:rPr>
        <w:instrText>ADDIN CSL_CITATION {"citationItems":[{"id":"ITEM-1","itemData":{"author":[{"dropping-particle":"","family":"Uno","given":"Hamzah B","non-dropping-particle":"","parse-names":false,"suffix":""},{"dropping-particle":"","family":"Mohamad","given":"Nurdin","non-dropping-particle":"","parse-names":false,"suffix":""}],"id":"ITEM-1","issued":{"date-parts":[["2022"]]},"publisher":"Bumi Aksara","title":"Belajar dengan pendekatan PAILKEM: pembelajaran aktif, inovatif, lingkungan, kreatif, efektif, menarik","type":"book"},"uris":["http://www.mendeley.com/documents/?uuid=d6ec74cc-ef70-48c7-b125-aebf64f470ee"]}],"mendeley":{"formattedCitation":"(Uno &amp; Mohamad, 2022)","plainTextFormattedCitation":"(Uno &amp; Mohamad, 2022)","previouslyFormattedCitation":"(Uno &amp; Mohamad, 2022)"},"properties":{"noteIndex":0},"schema":"https://github.com/citation-style-language/schema/raw/master/csl-citation.json"}</w:instrText>
      </w:r>
      <w:r w:rsidR="00865B82">
        <w:rPr>
          <w:rFonts w:cs="Times New Roman"/>
          <w:szCs w:val="24"/>
          <w:lang w:val="en-ID"/>
        </w:rPr>
        <w:fldChar w:fldCharType="separate"/>
      </w:r>
      <w:r w:rsidR="00865B82" w:rsidRPr="006A146C">
        <w:rPr>
          <w:rFonts w:cs="Times New Roman"/>
          <w:noProof/>
          <w:szCs w:val="24"/>
          <w:lang w:val="sv-SE"/>
        </w:rPr>
        <w:t xml:space="preserve">Uno </w:t>
      </w:r>
      <w:r w:rsidR="008C7037">
        <w:rPr>
          <w:rFonts w:cs="Times New Roman"/>
          <w:noProof/>
          <w:szCs w:val="24"/>
          <w:lang w:val="sv-SE"/>
        </w:rPr>
        <w:t>dan</w:t>
      </w:r>
      <w:r w:rsidR="00865B82" w:rsidRPr="006A146C">
        <w:rPr>
          <w:rFonts w:cs="Times New Roman"/>
          <w:noProof/>
          <w:szCs w:val="24"/>
          <w:lang w:val="sv-SE"/>
        </w:rPr>
        <w:t xml:space="preserve"> Mohamad </w:t>
      </w:r>
      <w:r w:rsidR="001A54CE">
        <w:rPr>
          <w:rFonts w:cs="Times New Roman"/>
          <w:noProof/>
          <w:szCs w:val="24"/>
          <w:lang w:val="sv-SE"/>
        </w:rPr>
        <w:t>(</w:t>
      </w:r>
      <w:r w:rsidR="00865B82" w:rsidRPr="006A146C">
        <w:rPr>
          <w:rFonts w:cs="Times New Roman"/>
          <w:noProof/>
          <w:szCs w:val="24"/>
          <w:lang w:val="sv-SE"/>
        </w:rPr>
        <w:t>2022)</w:t>
      </w:r>
      <w:r w:rsidR="00865B82">
        <w:rPr>
          <w:rFonts w:cs="Times New Roman"/>
          <w:szCs w:val="24"/>
          <w:lang w:val="en-ID"/>
        </w:rPr>
        <w:fldChar w:fldCharType="end"/>
      </w:r>
      <w:r w:rsidR="00865B82" w:rsidRPr="006A146C">
        <w:rPr>
          <w:rFonts w:cs="Times New Roman"/>
          <w:szCs w:val="24"/>
          <w:lang w:val="sv-SE"/>
        </w:rPr>
        <w:t xml:space="preserve"> </w:t>
      </w:r>
      <w:r w:rsidR="004E0777" w:rsidRPr="006A146C">
        <w:rPr>
          <w:rFonts w:cs="Times New Roman"/>
          <w:szCs w:val="24"/>
          <w:lang w:val="sv-SE"/>
        </w:rPr>
        <w:t xml:space="preserve">PjBL adalah suatu pendekatan pendidikan yang melibatkan siswa dalam kegiatan pemecahan masalah dan membiarkan mereka mengembangkan pembelajaran mereka sendiri. </w:t>
      </w:r>
      <w:r w:rsidR="004E0777" w:rsidRPr="003B5044">
        <w:rPr>
          <w:rFonts w:cs="Times New Roman"/>
          <w:szCs w:val="24"/>
          <w:lang w:val="sv-SE"/>
        </w:rPr>
        <w:t xml:space="preserve">Dengan menggunakan model pembelajaran, guru dapat membuat lingkungan belajar yang berpusat pada siswa dan mendorong keterlibatan fisik, mental, dan emosional. </w:t>
      </w:r>
    </w:p>
    <w:p w14:paraId="20F273C8" w14:textId="06D29734" w:rsidR="002B5129" w:rsidRPr="003B5044" w:rsidRDefault="002B5129" w:rsidP="003B5044">
      <w:pPr>
        <w:spacing w:line="240" w:lineRule="auto"/>
        <w:ind w:right="-1" w:firstLine="567"/>
        <w:jc w:val="both"/>
        <w:rPr>
          <w:rFonts w:cs="Times New Roman"/>
          <w:szCs w:val="24"/>
          <w:lang w:val="fi-FI"/>
        </w:rPr>
      </w:pPr>
      <w:r w:rsidRPr="003B5044">
        <w:rPr>
          <w:rFonts w:cs="Times New Roman"/>
          <w:szCs w:val="24"/>
          <w:lang w:val="sv-SE"/>
        </w:rPr>
        <w:t xml:space="preserve">Berdasarkan hasil observasi yang dilakukan peneliti di kelas V SD Negeri 209 Penyengat Rendah, pada tanggal 26 Juli 2023. </w:t>
      </w:r>
      <w:r w:rsidRPr="003B5044">
        <w:rPr>
          <w:rFonts w:cs="Times New Roman"/>
          <w:szCs w:val="24"/>
          <w:lang w:val="fi-FI"/>
        </w:rPr>
        <w:t xml:space="preserve">Peneliti menemukan permasalahan yaitu siswa kurang terlibat aktif dalam belajar. </w:t>
      </w:r>
      <w:r w:rsidRPr="003B5044">
        <w:rPr>
          <w:rFonts w:cs="Times New Roman"/>
          <w:szCs w:val="24"/>
          <w:lang w:val="sv-SE"/>
        </w:rPr>
        <w:t xml:space="preserve">Hal ini dapat diketahui dengan menggunakan indikator aktivitas pembelajaran yang mencakup aktivitas fisik dan non fisik. Kegiatan fisik meliputi mendengarkan dan mengamati penjelasan guru, menjawab pertanyaan guru, dan mengikuti kegiatan pembelajaran seperti diskusi kelompok, olah raga, eksperimen, dan senam tari. Kegiatan non fisik meliputi penyelesaian masalah/soal, menyimpulkan hasil kerja, mencari tahu dan memahami materi, keberanian dan rasa percaya diri dalam proses pembelajaran, serta semangat dalam mengikuti proses pembelajaran. hasil pengamatan tersebut, dari 26 siswa hanya 4 orang siswa yang mencapai indikator keaktifan belajar, dan 22 siswa tidak dapat mencapai indikator keaktifan belajar siswa. </w:t>
      </w:r>
      <w:r w:rsidRPr="003B5044">
        <w:rPr>
          <w:rFonts w:cs="Times New Roman"/>
          <w:szCs w:val="24"/>
          <w:lang w:val="fi-FI"/>
        </w:rPr>
        <w:t>Rata-rata nilai keaktifan kelas hanya mencapai 40% yang bisa dikatakan kurang aktif.</w:t>
      </w:r>
    </w:p>
    <w:p w14:paraId="65D378FA" w14:textId="0DE3F6A7" w:rsidR="0006181D" w:rsidRPr="003B5044" w:rsidRDefault="002B5129" w:rsidP="003B5044">
      <w:pPr>
        <w:spacing w:line="240" w:lineRule="auto"/>
        <w:ind w:right="-1" w:firstLine="567"/>
        <w:jc w:val="both"/>
        <w:rPr>
          <w:rFonts w:cs="Times New Roman"/>
          <w:szCs w:val="24"/>
          <w:lang w:val="sv-SE"/>
        </w:rPr>
      </w:pPr>
      <w:r w:rsidRPr="003B5044">
        <w:rPr>
          <w:rFonts w:cs="Times New Roman"/>
          <w:szCs w:val="24"/>
          <w:lang w:val="fi-FI"/>
        </w:rPr>
        <w:t>Permasalahan kurangnya keaktifan siswa saat belajar yang ditemukan, disebabkan karena pelaksanaan pembelajaran yang hanya didominasi dengan guru menjelaskan materi, sehingga siswa tampak bosan dan kurang berpartisipasi aktif di dalam pembelajaran</w:t>
      </w:r>
      <w:r w:rsidR="0024239F" w:rsidRPr="003B5044">
        <w:rPr>
          <w:rFonts w:cs="Times New Roman"/>
          <w:szCs w:val="24"/>
          <w:lang w:val="fi-FI"/>
        </w:rPr>
        <w:t xml:space="preserve"> </w:t>
      </w:r>
      <w:r w:rsidR="0024239F">
        <w:rPr>
          <w:rFonts w:cs="Times New Roman"/>
          <w:szCs w:val="24"/>
        </w:rPr>
        <w:fldChar w:fldCharType="begin" w:fldLock="1"/>
      </w:r>
      <w:r w:rsidR="0024239F" w:rsidRPr="003B5044">
        <w:rPr>
          <w:rFonts w:cs="Times New Roman"/>
          <w:szCs w:val="24"/>
          <w:lang w:val="fi-FI"/>
        </w:rPr>
        <w:instrText>ADDIN CSL_CITATION {"citationItems":[{"id":"ITEM-1","itemData":{"author":[{"dropping-particle":"","family":"Kurniati","given":"Sri","non-dropping-particle":"","parse-names":false,"suffix":""}],"id":"ITEM-1","issued":{"date-parts":[["2022"]]},"publisher":"Penerbit Nem","title":"Metode pembelajaran LBS untuk meningkatkan aktivitas dan hasil belajar siswa","type":"book"},"uris":["http://www.mendeley.com/documents/?uuid=55e08e9d-1398-489d-b3dd-e73150c0f622"]}],"mendeley":{"formattedCitation":"(Kurniati, 2022)","plainTextFormattedCitation":"(Kurniati, 2022)","previouslyFormattedCitation":"(Kurniati, 2022)"},"properties":{"noteIndex":0},"schema":"https://github.com/citation-style-language/schema/raw/master/csl-citation.json"}</w:instrText>
      </w:r>
      <w:r w:rsidR="0024239F">
        <w:rPr>
          <w:rFonts w:cs="Times New Roman"/>
          <w:szCs w:val="24"/>
        </w:rPr>
        <w:fldChar w:fldCharType="separate"/>
      </w:r>
      <w:r w:rsidR="0024239F" w:rsidRPr="003B5044">
        <w:rPr>
          <w:rFonts w:cs="Times New Roman"/>
          <w:noProof/>
          <w:szCs w:val="24"/>
          <w:lang w:val="fi-FI"/>
        </w:rPr>
        <w:t>(Kurniati, 2022)</w:t>
      </w:r>
      <w:r w:rsidR="0024239F">
        <w:rPr>
          <w:rFonts w:cs="Times New Roman"/>
          <w:szCs w:val="24"/>
        </w:rPr>
        <w:fldChar w:fldCharType="end"/>
      </w:r>
      <w:r w:rsidRPr="003B5044">
        <w:rPr>
          <w:rFonts w:cs="Times New Roman"/>
          <w:szCs w:val="24"/>
          <w:lang w:val="fi-FI"/>
        </w:rPr>
        <w:t xml:space="preserve">. Selain itu, didapat kan hasil dari wawancara yaitu siswa yang kebingungan dan ragu saat guru meminta siswa bertanya atau menanggapi terkait materi yang guru jelaskan, mengikuti apa yang ada di buku paket saja sehingga peserta didik ragu ketika ingin menjawab dan menanggapi guru ketika </w:t>
      </w:r>
      <w:r w:rsidRPr="003B5044">
        <w:rPr>
          <w:rFonts w:cs="Times New Roman"/>
          <w:szCs w:val="24"/>
          <w:lang w:val="fi-FI"/>
        </w:rPr>
        <w:lastRenderedPageBreak/>
        <w:t>hal tersebut tidak ada dibuku paket. Kemudian, selama proses pembelajaran rasa semangat dan rasa antusias peserta didik dalam mengikuti pembelajaran menurun karena kondisi pembelajaran yang pasif, sehingga peserta didik menjadi kurang terlibat dalam belajar seperti saat melakukan diskusi dan tanya jawab, hanya beberapa peserta didik tertentu yang aktif ikut serta dalam diskusi, sementara siswa lainnya hanya mendengarkan bahkan ada yang tidak memperhatikan</w:t>
      </w:r>
      <w:r w:rsidR="0024239F" w:rsidRPr="003B5044">
        <w:rPr>
          <w:rFonts w:cs="Times New Roman"/>
          <w:szCs w:val="24"/>
          <w:lang w:val="fi-FI"/>
        </w:rPr>
        <w:t xml:space="preserve"> </w:t>
      </w:r>
      <w:r w:rsidR="0024239F">
        <w:rPr>
          <w:rFonts w:cs="Times New Roman"/>
          <w:szCs w:val="24"/>
        </w:rPr>
        <w:fldChar w:fldCharType="begin" w:fldLock="1"/>
      </w:r>
      <w:r w:rsidR="0024239F" w:rsidRPr="003B5044">
        <w:rPr>
          <w:rFonts w:cs="Times New Roman"/>
          <w:szCs w:val="24"/>
          <w:lang w:val="fi-FI"/>
        </w:rPr>
        <w:instrText xml:space="preserve">ADDIN CSL_CITATION {"citationItems":[{"id":"ITEM-1","itemData":{"abstract":"Jenis penelitian yang digunakan yaitu penelitian kualitatif dan penelitian kuantitatif. Permasalah dalam penelitian ini yaitu bagaimana penerapan metode diskusi dalam pembelajaran keterampilan berbicara pada siswa kelas VIII MTs Negeri 4 Palu. Tujuan penelitian ini yaitu untuk mendeskripsikan penerapan metode diskusi dalam pembelajaran keterampilan berbicara pada siswa kelasVIII MTs Negeri 4 Palu. Metode yang digunakan dalam penelitian ini yaitu metode deskriptif. Teknik pengumpulan data yang digunakan dalam penelitian ini adalah: 1) Observasi, 2) wawancara dan 3) dokumentasi. Hasil penelitian ini menunjukkan bahwa penerapan metode diskusi sangat efektif diterapkan dalam pembelajaran keterampilan berbicara pada siswa kelas VIII A MTs Negeri 4 Palu. Hal ini didukung oleh data yang telah diperoleh yakni dilihat dari penerapan metode diskusi mendapatkan presentase sebesar 88% dan nilai rata-rata hasil belajar siswa yakni berdasarkan empat aspek yang dinilai mencakup 1) aktif dalam 2) menyatakan pendapat, 3) sikap dalam menyatakan pendapat, cakupan materi pertanyaan, dan 4) jawaban </w:instrText>
      </w:r>
      <w:r w:rsidR="0024239F" w:rsidRPr="006A146C">
        <w:rPr>
          <w:rFonts w:cs="Times New Roman"/>
          <w:szCs w:val="24"/>
          <w:lang w:val="fi-FI"/>
        </w:rPr>
        <w:instrText>atas pertanyaan diperoleh nilai 80 dari jumlah 31 siswa. Nilai 80 tersebut termasuk k</w:instrText>
      </w:r>
      <w:r w:rsidR="0024239F" w:rsidRPr="004F1397">
        <w:rPr>
          <w:rFonts w:cs="Times New Roman"/>
          <w:szCs w:val="24"/>
          <w:lang w:val="fi-FI"/>
        </w:rPr>
        <w:instrText>ategori baik berdasarkan kriteria yang telah ditentukan","author":[{"dropping-particle":"","family":"Bahasa","given":"Jurnal","non-dropping-particle":"","parse-names":false,"suffix":""},{"dropping-particle":"","family":"Supriyati","given":"Ika","non-dropping-particle":"","parse-names":false,"suffix":""}],"id":"ITEM-1","issue":"1","issued":{"date-parts":[["2020"]]},"title":"Pembelajaran Keterampilan Berbicara Pada Siswa Kelas Viii Mtsn 4 Palu","type":"article-journal","volume":"5"},"uris":["http://www.mendeley.com/documents/?uuid=638557ae-70fb-40a8-bdf1-e21b16345f59"]}],"mendeley":{"formattedCitation":"(Bahasa &amp; Supriyati, 2020)","plainTextFormattedCitation":"(Bahasa &amp; Supriyati, 2020)","previouslyFormattedCitation":"(Bahasa &amp; Supriyati, 2020)"},"properties":{"noteIndex":0},"schema":"https://github.com/citation-style-language/schema/raw/master/csl-citation.json"}</w:instrText>
      </w:r>
      <w:r w:rsidR="0024239F">
        <w:rPr>
          <w:rFonts w:cs="Times New Roman"/>
          <w:szCs w:val="24"/>
        </w:rPr>
        <w:fldChar w:fldCharType="separate"/>
      </w:r>
      <w:r w:rsidR="0024239F" w:rsidRPr="004F1397">
        <w:rPr>
          <w:rFonts w:cs="Times New Roman"/>
          <w:noProof/>
          <w:szCs w:val="24"/>
          <w:lang w:val="fi-FI"/>
        </w:rPr>
        <w:t>(Supriyati, 2020)</w:t>
      </w:r>
      <w:r w:rsidR="0024239F">
        <w:rPr>
          <w:rFonts w:cs="Times New Roman"/>
          <w:szCs w:val="24"/>
        </w:rPr>
        <w:fldChar w:fldCharType="end"/>
      </w:r>
      <w:r w:rsidRPr="004F1397">
        <w:rPr>
          <w:rFonts w:cs="Times New Roman"/>
          <w:szCs w:val="24"/>
          <w:lang w:val="fi-FI"/>
        </w:rPr>
        <w:t xml:space="preserve">. Selain itu, guru hanya mendasarkan penjelasannya pada teori-teori yang ada dalam buku ketika menjelaskan materi, bukan memberikan contoh nyata bagaimana kaitan materi dengan kehidupan sehari-hari, sehingga membuat siswa menganggap materi tersebut sulit untuk dipahami dan menjadikan mereka malas dan tidak tertarik dalam pembelajaran. </w:t>
      </w:r>
      <w:r w:rsidR="0006181D" w:rsidRPr="003B5044">
        <w:rPr>
          <w:rFonts w:cs="Times New Roman"/>
          <w:szCs w:val="24"/>
          <w:lang w:val="sv-SE"/>
        </w:rPr>
        <w:t>Siswa merasa bosan dan tidak tertarik dengan pelajaran karena guru menggunakan metode ceramah yang sama sepanjang waktu. Dengan demikian, proses pembelajaran yang tidak inovatif adalah penyebab utama siswa tidak terlibat dalam pelajaran.</w:t>
      </w:r>
    </w:p>
    <w:p w14:paraId="0ACE7C8A" w14:textId="1F9914D2" w:rsidR="00B14D0E" w:rsidRPr="006A146C" w:rsidRDefault="00B14D0E" w:rsidP="00F07943">
      <w:pPr>
        <w:spacing w:line="240" w:lineRule="auto"/>
        <w:ind w:firstLine="567"/>
        <w:jc w:val="both"/>
        <w:rPr>
          <w:rFonts w:cs="Times New Roman"/>
          <w:szCs w:val="24"/>
          <w:lang w:val="sv-SE"/>
        </w:rPr>
      </w:pPr>
      <w:r w:rsidRPr="003B5044">
        <w:rPr>
          <w:rFonts w:cs="Times New Roman"/>
          <w:szCs w:val="24"/>
          <w:lang w:val="sv-SE"/>
        </w:rPr>
        <w:t xml:space="preserve">Setiap siswa adalah unik, dan metode mereka untuk belajar juga akan berbeda setiap saat. </w:t>
      </w:r>
      <w:r w:rsidR="0024239F" w:rsidRPr="003B5044">
        <w:rPr>
          <w:rFonts w:cs="Times New Roman"/>
          <w:szCs w:val="24"/>
          <w:lang w:val="sv-SE"/>
        </w:rPr>
        <w:t xml:space="preserve">Menurut </w:t>
      </w:r>
      <w:r w:rsidR="0024239F">
        <w:rPr>
          <w:rFonts w:cs="Times New Roman"/>
          <w:szCs w:val="24"/>
          <w:lang w:val="en-ID"/>
        </w:rPr>
        <w:fldChar w:fldCharType="begin" w:fldLock="1"/>
      </w:r>
      <w:r w:rsidR="0024239F" w:rsidRPr="003B5044">
        <w:rPr>
          <w:rFonts w:cs="Times New Roman"/>
          <w:szCs w:val="24"/>
          <w:lang w:val="sv-SE"/>
        </w:rPr>
        <w:instrText>ADDIN CSL_CITATION {"citationItems":[{"id":"ITEM-1","itemData":{"DOI":"10.29303/jipp.v5i2.130","ISSN":"2502-7069","abstract":"Penelitian bertujuan untuk mengetahui keaktifan belajar siswa kelas tinggi di masa pandemi Covid-19, bentuk-bentuk keaktifan belajar siswa di kelas tinggi pada masa pandemi Covid-19 dan solusi guru dalam meningkatkan keaktifan belajar siswa kelas tinggi di masa pandemi Covid-19. Pendekatan penelitian yang digunakan adalah penelitian kualitatif dengan jenis penelitian studi kasus. Informan dalam penelitian ini berjumlah 15 orang dengan rincian 4 Orang Guru di kelas tinggi, Kepala Sekolah, 6 Siswa, dan 4 orang Tua. Teknik pengumpulan data menggunakan observasi, wawancara, dan dokumentasi. Teknik Analisis data menggunakan Analisis model Milles, Huberman dan Saldana yaitu mengumpulkan data, kondensasi data, penyajian data san penarikan kesimpulan. Hasil penelitian ini menunjukan:  1) Proses belajar Siswa Kelas Tinggi Di SD Negri 07 Sila Pada Masa Pandemi Covid-19 dilaksanakan mulai 07:30-11:00. 2) Bentuk Keaktifan Siswa Kelas Tinggi pada Masa Pandemi Covid-19 yaitu:Keaktifan Mendengarkan, Keaktifan membaca, Keaktifan menulis dan mencatat, Keaktifan mengerjakan soal, Keaktifan, keaktifan bertanya dan menjawab, Keaktifan emosi. 3) Cara guru untuk meningkatkan keaktifan Belajar Suswa Kelas Tinggi pada  Masa Pandemi Covid-19  yaitu: (a) Dalam memulai pembelajaran guru akan melakukan percakapan singkat dengan siswa, (b) Menggunkan metode pembelajaran dengan tepat, (c) Penggunaan media pada kegiatan pembelajaran yang dilakukan akan memberikan keefektifan sendiri dalam proses penyampaian materi, (d) Membuat meteri yang akan di ajarkan,( e) Memberikan motivasi belajar kepada siswa, (f) Melakukan diagnosa kesulitan belajar siswa.Keywords: keaktifan belajar, pandemi Covid-19","author":[{"dropping-particle":"","family":"Nurfatimah","given":"Nurfatimah","non-dropping-particle":"","parse-names":false,"suffix":""},{"dropping-particle":"","family":"Hamdian Affandi","given":"Lalu","non-dropping-particle":"","parse-names":false,"suffix":""},{"dropping-particle":"","family":"Syahrul Jiwandono","given":"Ilham","non-dropping-particle":"","parse-names":false,"suffix":""}],"container-title":"Jurnal Ilmiah Profesi Pendidikan","id":"ITEM-1","issue":"2","issued":{"date-parts":[["2020"]]},"page":"145-154","title":"Analisis Keaktifan Belajar Siswa kelas Tinggi di SDN 07 Sila pada Masa Pandemi Covid-19","type":"article-journal","volume":"5"},"uris":["http://www.mendeley.com/documents/?uuid=d6056b3c-12b7-4bc1-b307-f06a7955add5"]}],"mendeley":{"formattedCitation":"(Nurfatimah et al., 2020)","plainTextFormattedCitation":"(Nurfatimah et al., 2020)","previouslyFormattedCitation":"(Nurfatimah et al., 2020)"},"properties":{"noteIndex":0},"schema":"https://github.com/citation-style-language/schema/raw/master/csl-citation.json"}</w:instrText>
      </w:r>
      <w:r w:rsidR="0024239F">
        <w:rPr>
          <w:rFonts w:cs="Times New Roman"/>
          <w:szCs w:val="24"/>
          <w:lang w:val="en-ID"/>
        </w:rPr>
        <w:fldChar w:fldCharType="separate"/>
      </w:r>
      <w:r w:rsidR="0024239F" w:rsidRPr="003B5044">
        <w:rPr>
          <w:rFonts w:cs="Times New Roman"/>
          <w:noProof/>
          <w:szCs w:val="24"/>
          <w:lang w:val="sv-SE"/>
        </w:rPr>
        <w:t>Nurfatimah,</w:t>
      </w:r>
      <w:r w:rsidR="008C7037">
        <w:rPr>
          <w:rFonts w:cs="Times New Roman"/>
          <w:noProof/>
          <w:szCs w:val="24"/>
          <w:lang w:val="sv-SE"/>
        </w:rPr>
        <w:t xml:space="preserve"> dkk</w:t>
      </w:r>
      <w:r w:rsidR="0024239F" w:rsidRPr="003B5044">
        <w:rPr>
          <w:rFonts w:cs="Times New Roman"/>
          <w:noProof/>
          <w:szCs w:val="24"/>
          <w:lang w:val="sv-SE"/>
        </w:rPr>
        <w:t xml:space="preserve"> </w:t>
      </w:r>
      <w:r w:rsidR="008C7037">
        <w:rPr>
          <w:rFonts w:cs="Times New Roman"/>
          <w:noProof/>
          <w:szCs w:val="24"/>
          <w:lang w:val="sv-SE"/>
        </w:rPr>
        <w:t>(</w:t>
      </w:r>
      <w:r w:rsidR="0024239F" w:rsidRPr="003B5044">
        <w:rPr>
          <w:rFonts w:cs="Times New Roman"/>
          <w:noProof/>
          <w:szCs w:val="24"/>
          <w:lang w:val="sv-SE"/>
        </w:rPr>
        <w:t>2020)</w:t>
      </w:r>
      <w:r w:rsidR="0024239F">
        <w:rPr>
          <w:rFonts w:cs="Times New Roman"/>
          <w:szCs w:val="24"/>
          <w:lang w:val="en-ID"/>
        </w:rPr>
        <w:fldChar w:fldCharType="end"/>
      </w:r>
      <w:r w:rsidR="0024239F" w:rsidRPr="003B5044">
        <w:rPr>
          <w:rFonts w:cs="Times New Roman"/>
          <w:szCs w:val="24"/>
          <w:lang w:val="sv-SE"/>
        </w:rPr>
        <w:t xml:space="preserve"> </w:t>
      </w:r>
      <w:r w:rsidRPr="003B5044">
        <w:rPr>
          <w:rFonts w:cs="Times New Roman"/>
          <w:szCs w:val="24"/>
          <w:lang w:val="sv-SE"/>
        </w:rPr>
        <w:t xml:space="preserve">Peserta didik saat ini lebih tertarik untuk bereksplorasi daripada hanya mendengarkan pemaparan guru yang terbatas pada buku paket. </w:t>
      </w:r>
      <w:r w:rsidRPr="006A146C">
        <w:rPr>
          <w:rFonts w:cs="Times New Roman"/>
          <w:szCs w:val="24"/>
          <w:lang w:val="sv-SE"/>
        </w:rPr>
        <w:t xml:space="preserve">Mereka tidak betah berlama-lama mendengarkan ceramah guru. Oleh karena itu, guru ditekankan untuk berinovasi dalam merancang pembelajaran agar siswa aktif dan memahami materi dengan baik. </w:t>
      </w:r>
      <w:r w:rsidR="0024239F" w:rsidRPr="006A146C">
        <w:rPr>
          <w:rFonts w:cs="Times New Roman"/>
          <w:szCs w:val="24"/>
          <w:lang w:val="sv-SE"/>
        </w:rPr>
        <w:t xml:space="preserve">Menurut </w:t>
      </w:r>
      <w:r w:rsidR="0024239F">
        <w:rPr>
          <w:rFonts w:cs="Times New Roman"/>
          <w:szCs w:val="24"/>
          <w:lang w:val="en-ID"/>
        </w:rPr>
        <w:fldChar w:fldCharType="begin" w:fldLock="1"/>
      </w:r>
      <w:r w:rsidR="002510E6" w:rsidRPr="006A146C">
        <w:rPr>
          <w:rFonts w:cs="Times New Roman"/>
          <w:szCs w:val="24"/>
          <w:lang w:val="sv-SE"/>
        </w:rPr>
        <w:instrText>ADDIN CSL_CITATION {"citationItems":[{"id":"ITEM-1","itemData":{"abstract":"Jurnal ini adalah jurnal tentang peranan permainan edukatif dalam menstimulasi perkembangan kognitif anak. Stimulasi yang baik dari pendidik akan menjadikan perkembangan anak optimal, salah satunya perkembangan kognitif. Anak membangun pengetahuannya sendiri melalui bermain. Dunia anak adalah dunia bermain yang menyenangkan, oleh karena itu dibutuhkan stimulasi yang tepat salah satunya melalui permainan edukatif. Salah satu permainan edukatif yang dapat menstimuasi perkembangan kognitif anak, yaitu smart book dan maze 3 dimensi. Permainan ini manarik bagi anak, serta menjadikan anak mampu membangun pengetahuannya sendiri.","author":[{"dropping-particle":"","family":"Agustriana","given":"Nesra","non-dropping-particle":"","parse-names":false,"suffix":""}],"container-title":"Journal Of Early Childhood Islamic Education","id":"ITEM-1","issue":"1","issued":{"date-parts":[["2018"]]},"page":"242-250","title":"Al Fitrah Al Fitrah","type":"article-journal","volume":"2"},"uris":["http://www.mendeley.com/documents/?uuid=ca86d24b-0473-4379-8327-9ba9e1bef367"]}],"mendeley":{"formattedCitation":"(Agustriana, 2018)","plainTextFormattedCitation":"(Agustriana, 2018)","previouslyFormattedCitation":"(Agustriana, 2018)"},"properties":{"noteIndex":0},"schema":"https://github.com/citation-style-language/schema/raw/master/csl-citation.json"}</w:instrText>
      </w:r>
      <w:r w:rsidR="0024239F">
        <w:rPr>
          <w:rFonts w:cs="Times New Roman"/>
          <w:szCs w:val="24"/>
          <w:lang w:val="en-ID"/>
        </w:rPr>
        <w:fldChar w:fldCharType="separate"/>
      </w:r>
      <w:r w:rsidR="0024239F" w:rsidRPr="006A146C">
        <w:rPr>
          <w:rFonts w:cs="Times New Roman"/>
          <w:noProof/>
          <w:szCs w:val="24"/>
          <w:lang w:val="sv-SE"/>
        </w:rPr>
        <w:t xml:space="preserve">Agustriana </w:t>
      </w:r>
      <w:r w:rsidR="008C7037">
        <w:rPr>
          <w:rFonts w:cs="Times New Roman"/>
          <w:noProof/>
          <w:szCs w:val="24"/>
          <w:lang w:val="sv-SE"/>
        </w:rPr>
        <w:t>(</w:t>
      </w:r>
      <w:r w:rsidR="0024239F" w:rsidRPr="006A146C">
        <w:rPr>
          <w:rFonts w:cs="Times New Roman"/>
          <w:noProof/>
          <w:szCs w:val="24"/>
          <w:lang w:val="sv-SE"/>
        </w:rPr>
        <w:t>2018)</w:t>
      </w:r>
      <w:r w:rsidR="0024239F">
        <w:rPr>
          <w:rFonts w:cs="Times New Roman"/>
          <w:szCs w:val="24"/>
          <w:lang w:val="en-ID"/>
        </w:rPr>
        <w:fldChar w:fldCharType="end"/>
      </w:r>
      <w:r w:rsidR="0024239F" w:rsidRPr="006A146C">
        <w:rPr>
          <w:rFonts w:cs="Times New Roman"/>
          <w:szCs w:val="24"/>
          <w:lang w:val="sv-SE"/>
        </w:rPr>
        <w:t xml:space="preserve"> </w:t>
      </w:r>
      <w:r w:rsidRPr="006A146C">
        <w:rPr>
          <w:rFonts w:cs="Times New Roman"/>
          <w:szCs w:val="24"/>
          <w:lang w:val="sv-SE"/>
        </w:rPr>
        <w:t xml:space="preserve">Guru memiliki kesempatan untuk memilih dan </w:t>
      </w:r>
      <w:r w:rsidRPr="00F07943">
        <w:t>menerapkan</w:t>
      </w:r>
      <w:r w:rsidRPr="006A146C">
        <w:rPr>
          <w:rFonts w:cs="Times New Roman"/>
          <w:szCs w:val="24"/>
          <w:lang w:val="sv-SE"/>
        </w:rPr>
        <w:t xml:space="preserve"> model pembelajaran yang berpusat pada proyek, yang memungkinkan pembelajaran dan menghindari suasana pembelajaran yang monoton dan proses pembelajaran berpusat pada siswa. </w:t>
      </w:r>
    </w:p>
    <w:p w14:paraId="34E8A038" w14:textId="464010F4" w:rsidR="00AB05CA" w:rsidRPr="004F1397" w:rsidRDefault="009645CF" w:rsidP="003B5044">
      <w:pPr>
        <w:spacing w:line="240" w:lineRule="auto"/>
        <w:ind w:right="-1" w:firstLine="567"/>
        <w:jc w:val="both"/>
        <w:rPr>
          <w:rFonts w:cs="Times New Roman"/>
          <w:szCs w:val="24"/>
          <w:lang w:val="sv-SE"/>
        </w:rPr>
      </w:pPr>
      <w:r w:rsidRPr="004F1397">
        <w:rPr>
          <w:rFonts w:cs="Times New Roman"/>
          <w:szCs w:val="24"/>
          <w:lang w:val="sv-SE"/>
        </w:rPr>
        <w:t xml:space="preserve">Penelitian </w:t>
      </w:r>
      <w:r w:rsidR="000570F2" w:rsidRPr="000570F2">
        <w:rPr>
          <w:rFonts w:cs="Times New Roman"/>
          <w:szCs w:val="24"/>
          <w:lang w:val="en-ID"/>
        </w:rPr>
        <w:fldChar w:fldCharType="begin" w:fldLock="1"/>
      </w:r>
      <w:r w:rsidR="00B30F76" w:rsidRPr="004F1397">
        <w:rPr>
          <w:rFonts w:cs="Times New Roman"/>
          <w:szCs w:val="24"/>
          <w:lang w:val="sv-SE"/>
        </w:rPr>
        <w:instrText>ADDIN CSL_CITATION {"citationItems":[{"id":"ITEM-1","itemData":{"author":[{"dropping-particle":"","family":"Putri, C. K., Armida, A., &amp; Fatmawati","given":"K.","non-dropping-particle":"","parse-names":false,"suffix":""}],"id":"ITEM-1","issued":{"date-parts":[["2019"]]},"publisher":"Doctoral dissertation, UIN SULTHAN THAHA SAI","title":"Penerapan Model Project Based Learning Untuk Meningkatkan Keaktifan Belajar Siswa Padapembelajaran Tematik Kelas Iv Di Madrasah Ibtidaiyah Negeri 4 Muaro Jambi (Doctoral dissertation, UIN SULTHAN THAHA SAI","type":"chapter"},"uris":["http://www.mendeley.com/documents/?uuid=4450d53b-bbfd-4627-8fb3-dada51679781"]}],"mendeley":{"formattedCitation":"(Putri, C. K., Armida, A., &amp; Fatmawati, 2019)","plainTextFormattedCitation":"(Putri, C. K., Armida, A., &amp; Fatmawati, 2019)","previouslyFormattedCitation":"(Putri, C. K., Armida, A., &amp; Fatmawati, 2019)"},"properties":{"noteIndex":0},"schema":"https://github.com/citation-style-language/schema/raw/master/csl-citation.json"}</w:instrText>
      </w:r>
      <w:r w:rsidR="000570F2" w:rsidRPr="000570F2">
        <w:rPr>
          <w:rFonts w:cs="Times New Roman"/>
          <w:szCs w:val="24"/>
          <w:lang w:val="en-ID"/>
        </w:rPr>
        <w:fldChar w:fldCharType="separate"/>
      </w:r>
      <w:r w:rsidR="000570F2" w:rsidRPr="004F1397">
        <w:rPr>
          <w:rFonts w:cs="Times New Roman"/>
          <w:noProof/>
          <w:szCs w:val="24"/>
          <w:lang w:val="sv-SE"/>
        </w:rPr>
        <w:t>Putri</w:t>
      </w:r>
      <w:r w:rsidR="008C7037">
        <w:rPr>
          <w:rFonts w:cs="Times New Roman"/>
          <w:noProof/>
          <w:szCs w:val="24"/>
          <w:lang w:val="sv-SE"/>
        </w:rPr>
        <w:t>, dkk</w:t>
      </w:r>
      <w:r w:rsidR="000570F2" w:rsidRPr="004F1397">
        <w:rPr>
          <w:rFonts w:cs="Times New Roman"/>
          <w:noProof/>
          <w:szCs w:val="24"/>
          <w:lang w:val="sv-SE"/>
        </w:rPr>
        <w:t xml:space="preserve"> </w:t>
      </w:r>
      <w:r w:rsidR="008C7037">
        <w:rPr>
          <w:rFonts w:cs="Times New Roman"/>
          <w:noProof/>
          <w:szCs w:val="24"/>
          <w:lang w:val="sv-SE"/>
        </w:rPr>
        <w:t>(</w:t>
      </w:r>
      <w:r w:rsidR="000570F2" w:rsidRPr="004F1397">
        <w:rPr>
          <w:rFonts w:cs="Times New Roman"/>
          <w:noProof/>
          <w:szCs w:val="24"/>
          <w:lang w:val="sv-SE"/>
        </w:rPr>
        <w:t>2019)</w:t>
      </w:r>
      <w:r w:rsidR="000570F2" w:rsidRPr="000570F2">
        <w:rPr>
          <w:rFonts w:cs="Times New Roman"/>
          <w:szCs w:val="24"/>
          <w:lang w:val="en-ID"/>
        </w:rPr>
        <w:fldChar w:fldCharType="end"/>
      </w:r>
      <w:r w:rsidR="000570F2" w:rsidRPr="004F1397">
        <w:rPr>
          <w:rFonts w:cs="Times New Roman"/>
          <w:szCs w:val="24"/>
          <w:lang w:val="sv-SE"/>
        </w:rPr>
        <w:t xml:space="preserve"> </w:t>
      </w:r>
      <w:r w:rsidRPr="004F1397">
        <w:rPr>
          <w:rFonts w:cs="Times New Roman"/>
          <w:szCs w:val="24"/>
          <w:lang w:val="sv-SE"/>
        </w:rPr>
        <w:t xml:space="preserve">menemukan bahwa model pembelajaran PjBL sangat membantu membuat pembelajaran menjadi lebih aktif. Penelitian kedua, yang dilakukan oleh Sholihah, 2018, menemukan bahwa penerapan pendekatan pembelajaran PjBL meningkatkan keaktifan siswa. Ini sesuai dengan pendapat </w:t>
      </w:r>
      <w:r w:rsidR="00B30F76">
        <w:rPr>
          <w:rFonts w:cs="Times New Roman"/>
          <w:szCs w:val="24"/>
          <w:lang w:val="en-ID"/>
        </w:rPr>
        <w:fldChar w:fldCharType="begin" w:fldLock="1"/>
      </w:r>
      <w:r w:rsidR="00B30F76" w:rsidRPr="004F1397">
        <w:rPr>
          <w:rFonts w:cs="Times New Roman"/>
          <w:szCs w:val="24"/>
          <w:lang w:val="sv-SE"/>
        </w:rPr>
        <w:instrText>ADDIN CSL_CITATION {"citationItems":[{"id":"ITEM-1","itemData":{"author":[{"dropping-particle":"","family":"Kelana","given":"Jajang Bayu","non-dropping-particle":"","parse-names":false,"suffix":""},{"dropping-particle":"","family":"Wardani","given":"Duhita Savira","non-dropping-particle":"","parse-names":false,"suffix":""}],"id":"ITEM-1","issued":{"date-parts":[["2021"]]},"publisher":"Edutrimedia Indonesia","publisher-place":"Cirebon","title":"Model Pembelajaran IPA SD","type":"book"},"uris":["http://www.mendeley.com/documents/?uuid=adee9889-4db0-4fa3-b214-f2abc667714b"]}],"mendeley":{"formattedCitation":"(Kelana &amp; Wardani, 2021)","plainTextFormattedCitation":"(Kelana &amp; Wardani, 2021)","previouslyFormattedCitation":"(Kelana &amp; Wardani, 2021)"},"properties":{"noteIndex":0},"schema":"https://github.com/citation-style-language/schema/raw/master/csl-citation.json"}</w:instrText>
      </w:r>
      <w:r w:rsidR="00B30F76">
        <w:rPr>
          <w:rFonts w:cs="Times New Roman"/>
          <w:szCs w:val="24"/>
          <w:lang w:val="en-ID"/>
        </w:rPr>
        <w:fldChar w:fldCharType="separate"/>
      </w:r>
      <w:r w:rsidR="00B30F76" w:rsidRPr="004F1397">
        <w:rPr>
          <w:rFonts w:cs="Times New Roman"/>
          <w:noProof/>
          <w:szCs w:val="24"/>
          <w:lang w:val="sv-SE"/>
        </w:rPr>
        <w:t xml:space="preserve">Kelana </w:t>
      </w:r>
      <w:r w:rsidR="008C7037">
        <w:rPr>
          <w:rFonts w:cs="Times New Roman"/>
          <w:noProof/>
          <w:szCs w:val="24"/>
          <w:lang w:val="sv-SE"/>
        </w:rPr>
        <w:t>dan</w:t>
      </w:r>
      <w:r w:rsidR="00B30F76" w:rsidRPr="004F1397">
        <w:rPr>
          <w:rFonts w:cs="Times New Roman"/>
          <w:noProof/>
          <w:szCs w:val="24"/>
          <w:lang w:val="sv-SE"/>
        </w:rPr>
        <w:t xml:space="preserve"> Wardani</w:t>
      </w:r>
      <w:r w:rsidR="008C7037">
        <w:rPr>
          <w:rFonts w:cs="Times New Roman"/>
          <w:noProof/>
          <w:szCs w:val="24"/>
          <w:lang w:val="sv-SE"/>
        </w:rPr>
        <w:t xml:space="preserve"> tahun</w:t>
      </w:r>
      <w:r w:rsidR="00B30F76" w:rsidRPr="004F1397">
        <w:rPr>
          <w:rFonts w:cs="Times New Roman"/>
          <w:noProof/>
          <w:szCs w:val="24"/>
          <w:lang w:val="sv-SE"/>
        </w:rPr>
        <w:t xml:space="preserve"> 2021</w:t>
      </w:r>
      <w:r w:rsidR="00B30F76">
        <w:rPr>
          <w:rFonts w:cs="Times New Roman"/>
          <w:szCs w:val="24"/>
          <w:lang w:val="en-ID"/>
        </w:rPr>
        <w:fldChar w:fldCharType="end"/>
      </w:r>
      <w:r w:rsidR="00B30F76" w:rsidRPr="004F1397">
        <w:rPr>
          <w:rFonts w:cs="Times New Roman"/>
          <w:szCs w:val="24"/>
          <w:lang w:val="sv-SE"/>
        </w:rPr>
        <w:t xml:space="preserve"> </w:t>
      </w:r>
      <w:r w:rsidRPr="004F1397">
        <w:rPr>
          <w:rFonts w:cs="Times New Roman"/>
          <w:szCs w:val="24"/>
          <w:lang w:val="sv-SE"/>
        </w:rPr>
        <w:t>yang menyatakan bahwa model pembelajaran berbasis proyek memungkinkan siswa mengambil bagian dalam proses pembelajaran secara aktif melalui berbagai kegiatan yang dimaksudkan untuk merencanakan, merancang, dan membuat produk tertentu.</w:t>
      </w:r>
    </w:p>
    <w:p w14:paraId="69E24DAF" w14:textId="0EEE91F3" w:rsidR="00AB05CA" w:rsidRPr="003A3DD6" w:rsidRDefault="00AB05CA" w:rsidP="003B5044">
      <w:pPr>
        <w:spacing w:line="240" w:lineRule="auto"/>
        <w:ind w:right="-1" w:firstLine="567"/>
        <w:jc w:val="both"/>
        <w:rPr>
          <w:rFonts w:cs="Times New Roman"/>
          <w:szCs w:val="24"/>
          <w:lang w:val="sv-SE"/>
        </w:rPr>
      </w:pPr>
      <w:r w:rsidRPr="004F1397">
        <w:rPr>
          <w:rFonts w:cs="Times New Roman"/>
          <w:szCs w:val="24"/>
          <w:lang w:val="sv-SE"/>
        </w:rPr>
        <w:t>Siswa kelas V SDN 209 dengan sensitivity rendah memiliki tingkat keaktifan belajar yang rendah. Metode pembelajaran berbasis proyek (PjBL) mungkin merupakan cara yang efektif untuk mengatasi masalah ini. Paradigma pembelajaran berbasis proyek meningkatkan partisipasi dan pemahaman siswa, mendorong kerja kelompok kolaboratif, memudahkan pengelolaan dan perolehan pengetahuan, dan meningkatkan lingkungan belajar secara keseluruhan.</w:t>
      </w:r>
      <w:r w:rsidR="003A3DD6">
        <w:rPr>
          <w:rFonts w:cs="Times New Roman"/>
          <w:szCs w:val="24"/>
          <w:lang w:val="sv-SE"/>
        </w:rPr>
        <w:t xml:space="preserve"> </w:t>
      </w:r>
      <w:r w:rsidR="003A3DD6" w:rsidRPr="003A3DD6">
        <w:rPr>
          <w:rFonts w:cs="Times New Roman"/>
          <w:szCs w:val="24"/>
          <w:lang w:val="sv-SE"/>
        </w:rPr>
        <w:t>Oleh karena itu, penelitian ini bertujuan untuk meningkatkan keaktifan belajar siswa pada materi IPAS dengan</w:t>
      </w:r>
      <w:r w:rsidR="003A3DD6">
        <w:rPr>
          <w:rFonts w:cs="Times New Roman"/>
          <w:szCs w:val="24"/>
          <w:lang w:val="sv-SE"/>
        </w:rPr>
        <w:t xml:space="preserve"> menerapkan model pembelajaran berbasis proyek.</w:t>
      </w:r>
    </w:p>
    <w:p w14:paraId="0AA45312" w14:textId="7E6F5FB0" w:rsidR="0006181D" w:rsidRPr="003B5044" w:rsidRDefault="00FB6328" w:rsidP="003B5044">
      <w:pPr>
        <w:spacing w:before="360" w:after="120" w:line="240" w:lineRule="auto"/>
        <w:jc w:val="both"/>
        <w:rPr>
          <w:b/>
          <w:lang w:val="fi-FI"/>
        </w:rPr>
      </w:pPr>
      <w:r w:rsidRPr="003B5044">
        <w:rPr>
          <w:b/>
          <w:lang w:val="fi-FI"/>
        </w:rPr>
        <w:t>METODE PENELITIAN</w:t>
      </w:r>
    </w:p>
    <w:p w14:paraId="3422EF99" w14:textId="17689BB2" w:rsidR="003B5044" w:rsidRPr="006A146C" w:rsidRDefault="0006181D" w:rsidP="00F07943">
      <w:pPr>
        <w:spacing w:line="240" w:lineRule="auto"/>
        <w:ind w:firstLine="567"/>
        <w:jc w:val="both"/>
        <w:rPr>
          <w:b/>
          <w:bCs/>
          <w:lang w:val="sv-SE"/>
        </w:rPr>
      </w:pPr>
      <w:r w:rsidRPr="003B5044">
        <w:rPr>
          <w:bCs/>
          <w:lang w:val="fi-FI"/>
        </w:rPr>
        <w:t xml:space="preserve">Penelitian ini dilakukan melalui penelitian tindakan kelas (PTK). Tujuan dari PTK adalah untuk memperbaiki masalah yang ada di kelas. Penelitian ini dilakukan selama minimal dua siklus. Jika siswa lebih aktif selama proses pembelajaran, penelitian akan dihentikan. Studi </w:t>
      </w:r>
      <w:r w:rsidRPr="00F07943">
        <w:t>ini</w:t>
      </w:r>
      <w:r w:rsidRPr="003B5044">
        <w:rPr>
          <w:bCs/>
          <w:lang w:val="fi-FI"/>
        </w:rPr>
        <w:t xml:space="preserve"> dilakukan pada seluruh siswa kelas V SDN 209/IV Jambi, yang berjumlah 26 siswa. </w:t>
      </w:r>
      <w:r w:rsidRPr="006A146C">
        <w:rPr>
          <w:bCs/>
          <w:lang w:val="fi-FI"/>
        </w:rPr>
        <w:t xml:space="preserve">Siklus berikut akan membentuk </w:t>
      </w:r>
      <w:r w:rsidR="00E2445D" w:rsidRPr="006A146C">
        <w:rPr>
          <w:bCs/>
          <w:lang w:val="fi-FI"/>
        </w:rPr>
        <w:t>PTK</w:t>
      </w:r>
      <w:r w:rsidRPr="006A146C">
        <w:rPr>
          <w:bCs/>
          <w:lang w:val="fi-FI"/>
        </w:rPr>
        <w:t xml:space="preserve"> ini, </w:t>
      </w:r>
      <w:r w:rsidRPr="006A146C">
        <w:rPr>
          <w:bCs/>
          <w:lang w:val="fi-FI"/>
        </w:rPr>
        <w:lastRenderedPageBreak/>
        <w:t>yang sesuai dengan model Kemmis dan MC Taggart: persiapan, pelaksanaan, pengamatan, dan refleksi</w:t>
      </w:r>
      <w:r w:rsidR="006B2C76" w:rsidRPr="006A146C">
        <w:rPr>
          <w:bCs/>
          <w:lang w:val="fi-FI"/>
        </w:rPr>
        <w:t xml:space="preserve"> </w:t>
      </w:r>
      <w:r w:rsidR="006B2C76" w:rsidRPr="006B2C76">
        <w:rPr>
          <w:rFonts w:cs="Times New Roman"/>
          <w:b/>
          <w:bCs/>
          <w:szCs w:val="24"/>
          <w:lang w:val="en-ID"/>
        </w:rPr>
        <w:fldChar w:fldCharType="begin" w:fldLock="1"/>
      </w:r>
      <w:r w:rsidR="006B2C76" w:rsidRPr="006B2C76">
        <w:rPr>
          <w:rFonts w:cs="Times New Roman"/>
          <w:bCs/>
          <w:szCs w:val="24"/>
        </w:rPr>
        <w:instrText>ADDIN CSL_CITATION {"citationItems":[{"id":"ITEM-1","itemData":{"author":[{"dropping-particle":"","family":"Kelana","given":"Jajang Bayu","non-dropping-particle":"","parse-names":false,"suffix":""},{"dropping-particle":"","family":"Wardani","given":"Duhita Savira","non-dropping-particle":"","parse-names":false,"suffix":""}],"id":"ITEM-1","issued":{"date-parts":[["2021"]]},"publisher":"Edutrimedia Indonesia","publisher-place":"Cirebon","title":"Model Pembelajaran IPA SD","type":"book"},"uris":["http://www.mendeley.com/documents/?uuid=adee9889-4db0-4fa3-b214-f2abc667714b"]}],"mendeley":{"formattedCitation":"(Kelana &amp; Wardani, 2021)","plainTextFormattedCitation":"(Kelana &amp; Wardani, 2021)","previouslyFormattedCitation":"(Kelana &amp; Wardani, 2021)"},"properties":{"noteIndex":0},"schema":"https://github.com/citation-style-language/schema/raw/master/csl-citation.json"}</w:instrText>
      </w:r>
      <w:r w:rsidR="006B2C76" w:rsidRPr="006B2C76">
        <w:rPr>
          <w:rFonts w:cs="Times New Roman"/>
          <w:b/>
          <w:bCs/>
          <w:szCs w:val="24"/>
          <w:lang w:val="en-ID"/>
        </w:rPr>
        <w:fldChar w:fldCharType="separate"/>
      </w:r>
      <w:r w:rsidR="006B2C76" w:rsidRPr="006B2C76">
        <w:rPr>
          <w:rFonts w:cs="Times New Roman"/>
          <w:bCs/>
          <w:noProof/>
          <w:szCs w:val="24"/>
        </w:rPr>
        <w:t>(</w:t>
      </w:r>
      <w:r w:rsidR="006B2C76">
        <w:rPr>
          <w:rFonts w:cs="Times New Roman"/>
          <w:bCs/>
          <w:noProof/>
          <w:szCs w:val="24"/>
        </w:rPr>
        <w:t xml:space="preserve">Ningari, </w:t>
      </w:r>
      <w:r w:rsidR="006B2C76" w:rsidRPr="006B2C76">
        <w:rPr>
          <w:rFonts w:cs="Times New Roman"/>
          <w:bCs/>
          <w:noProof/>
          <w:szCs w:val="24"/>
        </w:rPr>
        <w:t>202</w:t>
      </w:r>
      <w:r w:rsidR="006B2C76">
        <w:rPr>
          <w:rFonts w:cs="Times New Roman"/>
          <w:bCs/>
          <w:noProof/>
          <w:szCs w:val="24"/>
        </w:rPr>
        <w:t>2</w:t>
      </w:r>
      <w:r w:rsidR="006B2C76" w:rsidRPr="006B2C76">
        <w:rPr>
          <w:rFonts w:cs="Times New Roman"/>
          <w:bCs/>
          <w:noProof/>
          <w:szCs w:val="24"/>
        </w:rPr>
        <w:t>)</w:t>
      </w:r>
      <w:r w:rsidR="006B2C76" w:rsidRPr="006B2C76">
        <w:rPr>
          <w:rFonts w:cs="Times New Roman"/>
          <w:b/>
          <w:bCs/>
          <w:szCs w:val="24"/>
          <w:lang w:val="en-ID"/>
        </w:rPr>
        <w:fldChar w:fldCharType="end"/>
      </w:r>
      <w:r w:rsidRPr="006A146C">
        <w:rPr>
          <w:bCs/>
          <w:lang w:val="fi-FI"/>
        </w:rPr>
        <w:t xml:space="preserve">. </w:t>
      </w:r>
      <w:r w:rsidR="003B5044" w:rsidRPr="006A146C">
        <w:rPr>
          <w:bCs/>
          <w:lang w:val="sv-SE"/>
        </w:rPr>
        <w:t>Berikut</w:t>
      </w:r>
      <w:r w:rsidRPr="006A146C">
        <w:rPr>
          <w:bCs/>
          <w:lang w:val="sv-SE"/>
        </w:rPr>
        <w:t xml:space="preserve"> penjelasan masing-masing kegiatan:</w:t>
      </w:r>
    </w:p>
    <w:p w14:paraId="343F0C00" w14:textId="1C611E41" w:rsidR="001E3DA6" w:rsidRPr="006A146C" w:rsidRDefault="001E3DA6" w:rsidP="00E2445D">
      <w:pPr>
        <w:spacing w:line="240" w:lineRule="auto"/>
        <w:ind w:firstLine="851"/>
        <w:jc w:val="both"/>
        <w:rPr>
          <w:rStyle w:val="rynqvb"/>
          <w:rFonts w:cs="Times New Roman"/>
          <w:szCs w:val="24"/>
          <w:lang w:val="sv-SE"/>
        </w:rPr>
      </w:pPr>
    </w:p>
    <w:p w14:paraId="71BC3BFB" w14:textId="54D2572A" w:rsidR="001E3DA6" w:rsidRPr="006A146C" w:rsidRDefault="00F07943" w:rsidP="001E3DA6">
      <w:pPr>
        <w:spacing w:line="480" w:lineRule="auto"/>
        <w:ind w:firstLine="851"/>
        <w:jc w:val="both"/>
        <w:rPr>
          <w:rStyle w:val="rynqvb"/>
          <w:rFonts w:cs="Times New Roman"/>
          <w:szCs w:val="24"/>
          <w:lang w:val="sv-SE"/>
        </w:rPr>
      </w:pPr>
      <w:r>
        <w:rPr>
          <w:noProof/>
        </w:rPr>
        <mc:AlternateContent>
          <mc:Choice Requires="wpg">
            <w:drawing>
              <wp:inline distT="0" distB="0" distL="0" distR="0" wp14:anchorId="4F526D21" wp14:editId="1D6F3147">
                <wp:extent cx="4408805" cy="2921000"/>
                <wp:effectExtent l="0" t="95250" r="10795" b="12700"/>
                <wp:docPr id="210899645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8805" cy="2921000"/>
                          <a:chOff x="0" y="0"/>
                          <a:chExt cx="4961117" cy="4294141"/>
                        </a:xfrm>
                      </wpg:grpSpPr>
                      <wps:wsp>
                        <wps:cNvPr id="400800376" name="Rectangle 1"/>
                        <wps:cNvSpPr/>
                        <wps:spPr>
                          <a:xfrm>
                            <a:off x="1773141" y="32849"/>
                            <a:ext cx="1383527" cy="349857"/>
                          </a:xfrm>
                          <a:prstGeom prst="rect">
                            <a:avLst/>
                          </a:prstGeom>
                        </wps:spPr>
                        <wps:style>
                          <a:lnRef idx="2">
                            <a:schemeClr val="dk1"/>
                          </a:lnRef>
                          <a:fillRef idx="1">
                            <a:schemeClr val="lt1"/>
                          </a:fillRef>
                          <a:effectRef idx="0">
                            <a:schemeClr val="dk1"/>
                          </a:effectRef>
                          <a:fontRef idx="minor">
                            <a:schemeClr val="dk1"/>
                          </a:fontRef>
                        </wps:style>
                        <wps:txbx>
                          <w:txbxContent>
                            <w:p w14:paraId="6ABD783C" w14:textId="77777777" w:rsidR="001E3DA6" w:rsidRPr="00AD3D97" w:rsidRDefault="001E3DA6" w:rsidP="001E3DA6">
                              <w:pPr>
                                <w:jc w:val="center"/>
                                <w:rPr>
                                  <w:rFonts w:cs="Times New Roman"/>
                                  <w:szCs w:val="24"/>
                                </w:rPr>
                              </w:pPr>
                              <w:r w:rsidRPr="00AD3D97">
                                <w:rPr>
                                  <w:rFonts w:cs="Times New Roman"/>
                                  <w:szCs w:val="24"/>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2317616" name="Rectangle 1"/>
                        <wps:cNvSpPr/>
                        <wps:spPr>
                          <a:xfrm>
                            <a:off x="1773141" y="541732"/>
                            <a:ext cx="1383527" cy="349857"/>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695C463F" w14:textId="77777777" w:rsidR="001E3DA6" w:rsidRPr="00AD3D97" w:rsidRDefault="001E3DA6" w:rsidP="001E3DA6">
                              <w:pPr>
                                <w:jc w:val="center"/>
                                <w:rPr>
                                  <w:rFonts w:cs="Times New Roman"/>
                                  <w:szCs w:val="24"/>
                                </w:rPr>
                              </w:pPr>
                              <w:r>
                                <w:rPr>
                                  <w:rFonts w:cs="Times New Roman"/>
                                  <w:b/>
                                  <w:bCs/>
                                  <w:szCs w:val="24"/>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7458045" name="Rectangle 1"/>
                        <wps:cNvSpPr/>
                        <wps:spPr>
                          <a:xfrm>
                            <a:off x="3514476" y="565586"/>
                            <a:ext cx="1383030" cy="349250"/>
                          </a:xfrm>
                          <a:prstGeom prst="rect">
                            <a:avLst/>
                          </a:prstGeom>
                        </wps:spPr>
                        <wps:style>
                          <a:lnRef idx="2">
                            <a:schemeClr val="dk1"/>
                          </a:lnRef>
                          <a:fillRef idx="1">
                            <a:schemeClr val="lt1"/>
                          </a:fillRef>
                          <a:effectRef idx="0">
                            <a:schemeClr val="dk1"/>
                          </a:effectRef>
                          <a:fontRef idx="minor">
                            <a:schemeClr val="dk1"/>
                          </a:fontRef>
                        </wps:style>
                        <wps:txbx>
                          <w:txbxContent>
                            <w:p w14:paraId="56360B09" w14:textId="77777777" w:rsidR="001E3DA6" w:rsidRPr="00AD3D97" w:rsidRDefault="001E3DA6" w:rsidP="001E3DA6">
                              <w:pPr>
                                <w:jc w:val="center"/>
                                <w:rPr>
                                  <w:rFonts w:cs="Times New Roman"/>
                                  <w:szCs w:val="24"/>
                                </w:rPr>
                              </w:pPr>
                              <w:r>
                                <w:rPr>
                                  <w:rFonts w:cs="Times New Roman"/>
                                  <w:szCs w:val="24"/>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40241" name="Rectangle 1"/>
                        <wps:cNvSpPr/>
                        <wps:spPr>
                          <a:xfrm>
                            <a:off x="1773141" y="1042664"/>
                            <a:ext cx="1383527" cy="349857"/>
                          </a:xfrm>
                          <a:prstGeom prst="rect">
                            <a:avLst/>
                          </a:prstGeom>
                        </wps:spPr>
                        <wps:style>
                          <a:lnRef idx="2">
                            <a:schemeClr val="dk1"/>
                          </a:lnRef>
                          <a:fillRef idx="1">
                            <a:schemeClr val="lt1"/>
                          </a:fillRef>
                          <a:effectRef idx="0">
                            <a:schemeClr val="dk1"/>
                          </a:effectRef>
                          <a:fontRef idx="minor">
                            <a:schemeClr val="dk1"/>
                          </a:fontRef>
                        </wps:style>
                        <wps:txbx>
                          <w:txbxContent>
                            <w:p w14:paraId="571F84EB" w14:textId="77777777" w:rsidR="001E3DA6" w:rsidRPr="00AD3D97" w:rsidRDefault="001E3DA6" w:rsidP="001E3DA6">
                              <w:pPr>
                                <w:jc w:val="center"/>
                                <w:rPr>
                                  <w:rFonts w:cs="Times New Roman"/>
                                  <w:szCs w:val="24"/>
                                </w:rPr>
                              </w:pPr>
                              <w:r>
                                <w:rPr>
                                  <w:rFonts w:cs="Times New Roman"/>
                                  <w:szCs w:val="24"/>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760284" name="Rectangle 1"/>
                        <wps:cNvSpPr/>
                        <wps:spPr>
                          <a:xfrm>
                            <a:off x="1789043" y="1996821"/>
                            <a:ext cx="1383030" cy="349250"/>
                          </a:xfrm>
                          <a:prstGeom prst="rect">
                            <a:avLst/>
                          </a:prstGeom>
                        </wps:spPr>
                        <wps:style>
                          <a:lnRef idx="2">
                            <a:schemeClr val="dk1"/>
                          </a:lnRef>
                          <a:fillRef idx="1">
                            <a:schemeClr val="lt1"/>
                          </a:fillRef>
                          <a:effectRef idx="0">
                            <a:schemeClr val="dk1"/>
                          </a:effectRef>
                          <a:fontRef idx="minor">
                            <a:schemeClr val="dk1"/>
                          </a:fontRef>
                        </wps:style>
                        <wps:txbx>
                          <w:txbxContent>
                            <w:p w14:paraId="49969402" w14:textId="77777777" w:rsidR="001E3DA6" w:rsidRPr="00AD3D97" w:rsidRDefault="001E3DA6" w:rsidP="001E3DA6">
                              <w:pPr>
                                <w:jc w:val="center"/>
                                <w:rPr>
                                  <w:rFonts w:cs="Times New Roman"/>
                                  <w:szCs w:val="24"/>
                                </w:rPr>
                              </w:pPr>
                              <w:r>
                                <w:rPr>
                                  <w:rFonts w:cs="Times New Roman"/>
                                  <w:szCs w:val="24"/>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4454956" name="Rectangle 1"/>
                        <wps:cNvSpPr/>
                        <wps:spPr>
                          <a:xfrm>
                            <a:off x="1773141" y="2553412"/>
                            <a:ext cx="1383527" cy="349857"/>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422B016A" w14:textId="77777777" w:rsidR="001E3DA6" w:rsidRPr="00AD3D97" w:rsidRDefault="001E3DA6" w:rsidP="001E3DA6">
                              <w:pPr>
                                <w:jc w:val="center"/>
                                <w:rPr>
                                  <w:rFonts w:cs="Times New Roman"/>
                                  <w:szCs w:val="24"/>
                                </w:rPr>
                              </w:pPr>
                              <w:r>
                                <w:rPr>
                                  <w:rFonts w:cs="Times New Roman"/>
                                  <w:b/>
                                  <w:bCs/>
                                  <w:szCs w:val="24"/>
                                </w:rPr>
                                <w:t>SIKLUS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1374304" name="Rectangle 1"/>
                        <wps:cNvSpPr/>
                        <wps:spPr>
                          <a:xfrm>
                            <a:off x="1773141" y="3125906"/>
                            <a:ext cx="1383527" cy="349857"/>
                          </a:xfrm>
                          <a:prstGeom prst="rect">
                            <a:avLst/>
                          </a:prstGeom>
                        </wps:spPr>
                        <wps:style>
                          <a:lnRef idx="2">
                            <a:schemeClr val="dk1"/>
                          </a:lnRef>
                          <a:fillRef idx="1">
                            <a:schemeClr val="lt1"/>
                          </a:fillRef>
                          <a:effectRef idx="0">
                            <a:schemeClr val="dk1"/>
                          </a:effectRef>
                          <a:fontRef idx="minor">
                            <a:schemeClr val="dk1"/>
                          </a:fontRef>
                        </wps:style>
                        <wps:txbx>
                          <w:txbxContent>
                            <w:p w14:paraId="2C5D6CB6" w14:textId="77777777" w:rsidR="001E3DA6" w:rsidRPr="00AD3D97" w:rsidRDefault="001E3DA6" w:rsidP="001E3DA6">
                              <w:pPr>
                                <w:jc w:val="center"/>
                                <w:rPr>
                                  <w:rFonts w:cs="Times New Roman"/>
                                  <w:szCs w:val="24"/>
                                </w:rPr>
                              </w:pPr>
                              <w:r>
                                <w:rPr>
                                  <w:rFonts w:cs="Times New Roman"/>
                                  <w:szCs w:val="24"/>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3341905" name="Rectangle 1"/>
                        <wps:cNvSpPr/>
                        <wps:spPr>
                          <a:xfrm>
                            <a:off x="3578087" y="2553412"/>
                            <a:ext cx="1383030" cy="349250"/>
                          </a:xfrm>
                          <a:prstGeom prst="rect">
                            <a:avLst/>
                          </a:prstGeom>
                        </wps:spPr>
                        <wps:style>
                          <a:lnRef idx="2">
                            <a:schemeClr val="dk1"/>
                          </a:lnRef>
                          <a:fillRef idx="1">
                            <a:schemeClr val="lt1"/>
                          </a:fillRef>
                          <a:effectRef idx="0">
                            <a:schemeClr val="dk1"/>
                          </a:effectRef>
                          <a:fontRef idx="minor">
                            <a:schemeClr val="dk1"/>
                          </a:fontRef>
                        </wps:style>
                        <wps:txbx>
                          <w:txbxContent>
                            <w:p w14:paraId="4C4FBBE3" w14:textId="77777777" w:rsidR="001E3DA6" w:rsidRPr="00AD3D97" w:rsidRDefault="001E3DA6" w:rsidP="001E3DA6">
                              <w:pPr>
                                <w:jc w:val="center"/>
                                <w:rPr>
                                  <w:rFonts w:cs="Times New Roman"/>
                                  <w:szCs w:val="24"/>
                                </w:rPr>
                              </w:pPr>
                              <w:r>
                                <w:rPr>
                                  <w:rFonts w:cs="Times New Roman"/>
                                  <w:szCs w:val="24"/>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789894" name="Rectangle 1"/>
                        <wps:cNvSpPr/>
                        <wps:spPr>
                          <a:xfrm>
                            <a:off x="0" y="2561364"/>
                            <a:ext cx="1383030" cy="349250"/>
                          </a:xfrm>
                          <a:prstGeom prst="rect">
                            <a:avLst/>
                          </a:prstGeom>
                        </wps:spPr>
                        <wps:style>
                          <a:lnRef idx="2">
                            <a:schemeClr val="dk1"/>
                          </a:lnRef>
                          <a:fillRef idx="1">
                            <a:schemeClr val="lt1"/>
                          </a:fillRef>
                          <a:effectRef idx="0">
                            <a:schemeClr val="dk1"/>
                          </a:effectRef>
                          <a:fontRef idx="minor">
                            <a:schemeClr val="dk1"/>
                          </a:fontRef>
                        </wps:style>
                        <wps:txbx>
                          <w:txbxContent>
                            <w:p w14:paraId="3D1DB69C" w14:textId="77777777" w:rsidR="001E3DA6" w:rsidRPr="00AD3D97" w:rsidRDefault="001E3DA6" w:rsidP="001E3DA6">
                              <w:pPr>
                                <w:jc w:val="center"/>
                                <w:rPr>
                                  <w:rFonts w:cs="Times New Roman"/>
                                  <w:szCs w:val="24"/>
                                </w:rPr>
                              </w:pPr>
                              <w:r>
                                <w:rPr>
                                  <w:rFonts w:cs="Times New Roman"/>
                                  <w:szCs w:val="24"/>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824020" name="Rectangle 1"/>
                        <wps:cNvSpPr/>
                        <wps:spPr>
                          <a:xfrm>
                            <a:off x="0" y="565586"/>
                            <a:ext cx="1383030" cy="349250"/>
                          </a:xfrm>
                          <a:prstGeom prst="rect">
                            <a:avLst/>
                          </a:prstGeom>
                        </wps:spPr>
                        <wps:style>
                          <a:lnRef idx="2">
                            <a:schemeClr val="dk1"/>
                          </a:lnRef>
                          <a:fillRef idx="1">
                            <a:schemeClr val="lt1"/>
                          </a:fillRef>
                          <a:effectRef idx="0">
                            <a:schemeClr val="dk1"/>
                          </a:effectRef>
                          <a:fontRef idx="minor">
                            <a:schemeClr val="dk1"/>
                          </a:fontRef>
                        </wps:style>
                        <wps:txbx>
                          <w:txbxContent>
                            <w:p w14:paraId="0F85D505" w14:textId="77777777" w:rsidR="001E3DA6" w:rsidRPr="00AD3D97" w:rsidRDefault="001E3DA6" w:rsidP="001E3DA6">
                              <w:pPr>
                                <w:jc w:val="center"/>
                                <w:rPr>
                                  <w:rFonts w:cs="Times New Roman"/>
                                  <w:szCs w:val="24"/>
                                </w:rPr>
                              </w:pPr>
                              <w:r>
                                <w:rPr>
                                  <w:rFonts w:cs="Times New Roman"/>
                                  <w:szCs w:val="24"/>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6106570" name="Rectangle 1"/>
                        <wps:cNvSpPr/>
                        <wps:spPr>
                          <a:xfrm>
                            <a:off x="2194560" y="3944891"/>
                            <a:ext cx="548640" cy="349250"/>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5A533109" w14:textId="77777777" w:rsidR="001E3DA6" w:rsidRPr="00AD3D97" w:rsidRDefault="001E3DA6" w:rsidP="001E3DA6">
                              <w:pPr>
                                <w:jc w:val="center"/>
                                <w:rPr>
                                  <w:rFonts w:cs="Times New Roman"/>
                                  <w:b/>
                                  <w:bCs/>
                                  <w:szCs w:val="24"/>
                                </w:rPr>
                              </w:pPr>
                              <w:r>
                                <w:rPr>
                                  <w:rFonts w:cs="Times New Roman"/>
                                  <w:b/>
                                  <w:bCs/>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7203839" name="Arrow: Curved Left 3"/>
                        <wps:cNvSpPr/>
                        <wps:spPr>
                          <a:xfrm rot="4229028">
                            <a:off x="3377896" y="743386"/>
                            <a:ext cx="423297" cy="1506786"/>
                          </a:xfrm>
                          <a:prstGeom prst="curved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7328053" name="Arrow: Curved Left 3"/>
                        <wps:cNvSpPr/>
                        <wps:spPr>
                          <a:xfrm rot="6594118" flipH="1" flipV="1">
                            <a:off x="3623751" y="-401739"/>
                            <a:ext cx="364694" cy="1168172"/>
                          </a:xfrm>
                          <a:prstGeom prst="curved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082104" name="Arrow: Curved Left 3"/>
                        <wps:cNvSpPr/>
                        <wps:spPr>
                          <a:xfrm rot="6491967">
                            <a:off x="1302605" y="697336"/>
                            <a:ext cx="423297" cy="1506786"/>
                          </a:xfrm>
                          <a:prstGeom prst="curved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Bent Arrow 28"/>
                        <wps:cNvSpPr/>
                        <wps:spPr>
                          <a:xfrm flipV="1">
                            <a:off x="572494" y="1018811"/>
                            <a:ext cx="885339" cy="1284861"/>
                          </a:xfrm>
                          <a:prstGeom prst="bentArrow">
                            <a:avLst>
                              <a:gd name="adj1" fmla="val 14687"/>
                              <a:gd name="adj2" fmla="val 14982"/>
                              <a:gd name="adj3" fmla="val 17038"/>
                              <a:gd name="adj4" fmla="val 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9567961" name="Bent Arrow 28"/>
                        <wps:cNvSpPr/>
                        <wps:spPr>
                          <a:xfrm flipV="1">
                            <a:off x="636104" y="2974831"/>
                            <a:ext cx="885190" cy="1284605"/>
                          </a:xfrm>
                          <a:prstGeom prst="bentArrow">
                            <a:avLst>
                              <a:gd name="adj1" fmla="val 14687"/>
                              <a:gd name="adj2" fmla="val 14982"/>
                              <a:gd name="adj3" fmla="val 17038"/>
                              <a:gd name="adj4" fmla="val 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1828292" name="Arrow: Curved Left 3"/>
                        <wps:cNvSpPr/>
                        <wps:spPr>
                          <a:xfrm rot="6594118" flipH="1" flipV="1">
                            <a:off x="3727118" y="1594038"/>
                            <a:ext cx="364694" cy="1168172"/>
                          </a:xfrm>
                          <a:prstGeom prst="curved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857969" name="Arrow: Curved Left 3"/>
                        <wps:cNvSpPr/>
                        <wps:spPr>
                          <a:xfrm rot="4229028">
                            <a:off x="3425604" y="2826628"/>
                            <a:ext cx="423297" cy="1506786"/>
                          </a:xfrm>
                          <a:prstGeom prst="curved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673882" name="Arrow: Curved Left 3"/>
                        <wps:cNvSpPr/>
                        <wps:spPr>
                          <a:xfrm rot="6491967">
                            <a:off x="1326459" y="2820334"/>
                            <a:ext cx="423297" cy="1506786"/>
                          </a:xfrm>
                          <a:prstGeom prst="curvedLef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F526D21" id="Group 21" o:spid="_x0000_s1026" style="width:347.15pt;height:230pt;mso-position-horizontal-relative:char;mso-position-vertical-relative:line" coordsize="49611,4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">
                <v:rect id="Rectangle 1" o:spid="_x0000_s1027" style="position:absolute;left:17731;top:328;width:13835;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" fillcolor="white [3201]" strokecolor="black [3200]" strokeweight="2pt">
                  <v:textbox>
                    <w:txbxContent>
                      <w:p w14:paraId="6ABD783C" w14:textId="77777777" w:rsidR="001E3DA6" w:rsidRPr="00AD3D97" w:rsidRDefault="001E3DA6" w:rsidP="001E3DA6">
                        <w:pPr>
                          <w:jc w:val="center"/>
                          <w:rPr>
                            <w:rFonts w:cs="Times New Roman"/>
                            <w:szCs w:val="24"/>
                          </w:rPr>
                        </w:pPr>
                        <w:r w:rsidRPr="00AD3D97">
                          <w:rPr>
                            <w:rFonts w:cs="Times New Roman"/>
                            <w:szCs w:val="24"/>
                          </w:rPr>
                          <w:t>Perencanaan</w:t>
                        </w:r>
                      </w:p>
                    </w:txbxContent>
                  </v:textbox>
                </v:rect>
                <v:rect id="Rectangle 1" o:spid="_x0000_s1028" style="position:absolute;left:17731;top:5417;width:13835;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" fillcolor="white [3201]" strokecolor="black [3200]" strokeweight="3pt">
                  <v:textbox>
                    <w:txbxContent>
                      <w:p w14:paraId="695C463F" w14:textId="77777777" w:rsidR="001E3DA6" w:rsidRPr="00AD3D97" w:rsidRDefault="001E3DA6" w:rsidP="001E3DA6">
                        <w:pPr>
                          <w:jc w:val="center"/>
                          <w:rPr>
                            <w:rFonts w:cs="Times New Roman"/>
                            <w:szCs w:val="24"/>
                          </w:rPr>
                        </w:pPr>
                        <w:r>
                          <w:rPr>
                            <w:rFonts w:cs="Times New Roman"/>
                            <w:b/>
                            <w:bCs/>
                            <w:szCs w:val="24"/>
                          </w:rPr>
                          <w:t>SIKLUS I</w:t>
                        </w:r>
                      </w:p>
                    </w:txbxContent>
                  </v:textbox>
                </v:rect>
                <v:rect id="Rectangle 1" o:spid="_x0000_s1029" style="position:absolute;left:35144;top:5655;width:13831;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" fillcolor="white [3201]" strokecolor="black [3200]" strokeweight="2pt">
                  <v:textbox>
                    <w:txbxContent>
                      <w:p w14:paraId="56360B09" w14:textId="77777777" w:rsidR="001E3DA6" w:rsidRPr="00AD3D97" w:rsidRDefault="001E3DA6" w:rsidP="001E3DA6">
                        <w:pPr>
                          <w:jc w:val="center"/>
                          <w:rPr>
                            <w:rFonts w:cs="Times New Roman"/>
                            <w:szCs w:val="24"/>
                          </w:rPr>
                        </w:pPr>
                        <w:r>
                          <w:rPr>
                            <w:rFonts w:cs="Times New Roman"/>
                            <w:szCs w:val="24"/>
                          </w:rPr>
                          <w:t>Pelaksanaan</w:t>
                        </w:r>
                      </w:p>
                    </w:txbxContent>
                  </v:textbox>
                </v:rect>
                <v:rect id="Rectangle 1" o:spid="_x0000_s1030" style="position:absolute;left:17731;top:10426;width:13835;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" fillcolor="white [3201]" strokecolor="black [3200]" strokeweight="2pt">
                  <v:textbox>
                    <w:txbxContent>
                      <w:p w14:paraId="571F84EB" w14:textId="77777777" w:rsidR="001E3DA6" w:rsidRPr="00AD3D97" w:rsidRDefault="001E3DA6" w:rsidP="001E3DA6">
                        <w:pPr>
                          <w:jc w:val="center"/>
                          <w:rPr>
                            <w:rFonts w:cs="Times New Roman"/>
                            <w:szCs w:val="24"/>
                          </w:rPr>
                        </w:pPr>
                        <w:r>
                          <w:rPr>
                            <w:rFonts w:cs="Times New Roman"/>
                            <w:szCs w:val="24"/>
                          </w:rPr>
                          <w:t>Pelaksanaan</w:t>
                        </w:r>
                      </w:p>
                    </w:txbxContent>
                  </v:textbox>
                </v:rect>
                <v:rect id="Rectangle 1" o:spid="_x0000_s1031" style="position:absolute;left:17890;top:19968;width:13830;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" fillcolor="white [3201]" strokecolor="black [3200]" strokeweight="2pt">
                  <v:textbox>
                    <w:txbxContent>
                      <w:p w14:paraId="49969402" w14:textId="77777777" w:rsidR="001E3DA6" w:rsidRPr="00AD3D97" w:rsidRDefault="001E3DA6" w:rsidP="001E3DA6">
                        <w:pPr>
                          <w:jc w:val="center"/>
                          <w:rPr>
                            <w:rFonts w:cs="Times New Roman"/>
                            <w:szCs w:val="24"/>
                          </w:rPr>
                        </w:pPr>
                        <w:r>
                          <w:rPr>
                            <w:rFonts w:cs="Times New Roman"/>
                            <w:szCs w:val="24"/>
                          </w:rPr>
                          <w:t>Perencanaan</w:t>
                        </w:r>
                      </w:p>
                    </w:txbxContent>
                  </v:textbox>
                </v:rect>
                <v:rect id="Rectangle 1" o:spid="_x0000_s1032" style="position:absolute;left:17731;top:25534;width:13835;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" fillcolor="white [3201]" strokecolor="black [3200]" strokeweight="3pt">
                  <v:textbox>
                    <w:txbxContent>
                      <w:p w14:paraId="422B016A" w14:textId="77777777" w:rsidR="001E3DA6" w:rsidRPr="00AD3D97" w:rsidRDefault="001E3DA6" w:rsidP="001E3DA6">
                        <w:pPr>
                          <w:jc w:val="center"/>
                          <w:rPr>
                            <w:rFonts w:cs="Times New Roman"/>
                            <w:szCs w:val="24"/>
                          </w:rPr>
                        </w:pPr>
                        <w:r>
                          <w:rPr>
                            <w:rFonts w:cs="Times New Roman"/>
                            <w:b/>
                            <w:bCs/>
                            <w:szCs w:val="24"/>
                          </w:rPr>
                          <w:t>SIKLUS II</w:t>
                        </w:r>
                      </w:p>
                    </w:txbxContent>
                  </v:textbox>
                </v:rect>
                <v:rect id="Rectangle 1" o:spid="_x0000_s1033" style="position:absolute;left:17731;top:31259;width:13835;height:3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" fillcolor="white [3201]" strokecolor="black [3200]" strokeweight="2pt">
                  <v:textbox>
                    <w:txbxContent>
                      <w:p w14:paraId="2C5D6CB6" w14:textId="77777777" w:rsidR="001E3DA6" w:rsidRPr="00AD3D97" w:rsidRDefault="001E3DA6" w:rsidP="001E3DA6">
                        <w:pPr>
                          <w:jc w:val="center"/>
                          <w:rPr>
                            <w:rFonts w:cs="Times New Roman"/>
                            <w:szCs w:val="24"/>
                          </w:rPr>
                        </w:pPr>
                        <w:r>
                          <w:rPr>
                            <w:rFonts w:cs="Times New Roman"/>
                            <w:szCs w:val="24"/>
                          </w:rPr>
                          <w:t>Pelaksanaan</w:t>
                        </w:r>
                      </w:p>
                    </w:txbxContent>
                  </v:textbox>
                </v:rect>
                <v:rect id="Rectangle 1" o:spid="_x0000_s1034" style="position:absolute;left:35780;top:25534;width:13831;height:3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" fillcolor="white [3201]" strokecolor="black [3200]" strokeweight="2pt">
                  <v:textbox>
                    <w:txbxContent>
                      <w:p w14:paraId="4C4FBBE3" w14:textId="77777777" w:rsidR="001E3DA6" w:rsidRPr="00AD3D97" w:rsidRDefault="001E3DA6" w:rsidP="001E3DA6">
                        <w:pPr>
                          <w:jc w:val="center"/>
                          <w:rPr>
                            <w:rFonts w:cs="Times New Roman"/>
                            <w:szCs w:val="24"/>
                          </w:rPr>
                        </w:pPr>
                        <w:r>
                          <w:rPr>
                            <w:rFonts w:cs="Times New Roman"/>
                            <w:szCs w:val="24"/>
                          </w:rPr>
                          <w:t>Pelaksanaan</w:t>
                        </w:r>
                      </w:p>
                    </w:txbxContent>
                  </v:textbox>
                </v:rect>
                <v:rect id="Rectangle 1" o:spid="_x0000_s1035" style="position:absolute;top:25613;width:13830;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" fillcolor="white [3201]" strokecolor="black [3200]" strokeweight="2pt">
                  <v:textbox>
                    <w:txbxContent>
                      <w:p w14:paraId="3D1DB69C" w14:textId="77777777" w:rsidR="001E3DA6" w:rsidRPr="00AD3D97" w:rsidRDefault="001E3DA6" w:rsidP="001E3DA6">
                        <w:pPr>
                          <w:jc w:val="center"/>
                          <w:rPr>
                            <w:rFonts w:cs="Times New Roman"/>
                            <w:szCs w:val="24"/>
                          </w:rPr>
                        </w:pPr>
                        <w:r>
                          <w:rPr>
                            <w:rFonts w:cs="Times New Roman"/>
                            <w:szCs w:val="24"/>
                          </w:rPr>
                          <w:t>Refleksi</w:t>
                        </w:r>
                      </w:p>
                    </w:txbxContent>
                  </v:textbox>
                </v:rect>
                <v:rect id="Rectangle 1" o:spid="_x0000_s1036" style="position:absolute;top:5655;width:13830;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" fillcolor="white [3201]" strokecolor="black [3200]" strokeweight="2pt">
                  <v:textbox>
                    <w:txbxContent>
                      <w:p w14:paraId="0F85D505" w14:textId="77777777" w:rsidR="001E3DA6" w:rsidRPr="00AD3D97" w:rsidRDefault="001E3DA6" w:rsidP="001E3DA6">
                        <w:pPr>
                          <w:jc w:val="center"/>
                          <w:rPr>
                            <w:rFonts w:cs="Times New Roman"/>
                            <w:szCs w:val="24"/>
                          </w:rPr>
                        </w:pPr>
                        <w:r>
                          <w:rPr>
                            <w:rFonts w:cs="Times New Roman"/>
                            <w:szCs w:val="24"/>
                          </w:rPr>
                          <w:t>Refleksi</w:t>
                        </w:r>
                      </w:p>
                    </w:txbxContent>
                  </v:textbox>
                </v:rect>
                <v:rect id="Rectangle 1" o:spid="_x0000_s1037" style="position:absolute;left:21945;top:39448;width:5487;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" fillcolor="white [3201]" strokecolor="black [3200]" strokeweight="3pt">
                  <v:textbox>
                    <w:txbxContent>
                      <w:p w14:paraId="5A533109" w14:textId="77777777" w:rsidR="001E3DA6" w:rsidRPr="00AD3D97" w:rsidRDefault="001E3DA6" w:rsidP="001E3DA6">
                        <w:pPr>
                          <w:jc w:val="center"/>
                          <w:rPr>
                            <w:rFonts w:cs="Times New Roman"/>
                            <w:b/>
                            <w:bCs/>
                            <w:szCs w:val="24"/>
                          </w:rPr>
                        </w:pPr>
                        <w:r>
                          <w:rPr>
                            <w:rFonts w:cs="Times New Roman"/>
                            <w:b/>
                            <w:bCs/>
                            <w:szCs w:val="24"/>
                          </w:rPr>
                          <w:t>?</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3" o:spid="_x0000_s1038" type="#_x0000_t103" style="position:absolute;left:33778;top:7434;width:4233;height:15068;rotation:46192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" adj="18566,20842,5400" fillcolor="black [3200]" strokecolor="black [480]" strokeweight="2pt"/>
                <v:shape id="Arrow: Curved Left 3" o:spid="_x0000_s1039" type="#_x0000_t103" style="position:absolute;left:36238;top:-4018;width:3646;height:11681;rotation:7202535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" adj="18228,20757,5400" fillcolor="black [3200]" strokecolor="black [480]" strokeweight="2pt"/>
                <v:shape id="Arrow: Curved Left 3" o:spid="_x0000_s1040" type="#_x0000_t103" style="position:absolute;left:13025;top:6973;width:4233;height:15068;rotation:70909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" adj="18566,20842,5400" fillcolor="black [3200]" strokecolor="black [480]" strokeweight="2pt"/>
                <v:shape id="Bent Arrow 28" o:spid="_x0000_s1041" style="position:absolute;left:5724;top:10188;width:8854;height:12848;flip:y;visibility:visible;mso-wrap-style:square;v-text-anchor:middle" coordsize="885339,128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" path="m,1284861l,67627r,l734495,67627,734495,,885339,132641,734495,265283r,-67627l130030,197656r,l130030,1284861,,1284861xe" fillcolor="black [3200]" strokecolor="black [1600]" strokeweight="2pt">
                  <v:path arrowok="t" o:connecttype="custom" o:connectlocs="0,1284861;0,67627;0,67627;734495,67627;734495,0;885339,132641;734495,265283;734495,197656;130030,197656;130030,197656;130030,1284861;0,1284861" o:connectangles="0,0,0,0,0,0,0,0,0,0,0,0"/>
                </v:shape>
                <v:shape id="Bent Arrow 28" o:spid="_x0000_s1042" style="position:absolute;left:6361;top:29748;width:8851;height:12846;flip:y;visibility:visible;mso-wrap-style:square;v-text-anchor:middle" coordsize="885190,1284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" path="m,1284605l,67615r,l734371,67615,734371,,885190,132619,734371,265238r,-67615l130008,197623r,l130008,1284605,,1284605xe" fillcolor="black [3200]" strokecolor="black [1600]" strokeweight="2pt">
                  <v:path arrowok="t" o:connecttype="custom" o:connectlocs="0,1284605;0,67615;0,67615;734371,67615;734371,0;885190,132619;734371,265238;734371,197623;130008,197623;130008,197623;130008,1284605;0,1284605" o:connectangles="0,0,0,0,0,0,0,0,0,0,0,0"/>
                </v:shape>
                <v:shape id="Arrow: Curved Left 3" o:spid="_x0000_s1043" type="#_x0000_t103" style="position:absolute;left:37270;top:15940;width:3647;height:11682;rotation:7202535fd;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" adj="18228,20757,5400" fillcolor="black [3200]" strokecolor="black [480]" strokeweight="2pt"/>
                <v:shape id="Arrow: Curved Left 3" o:spid="_x0000_s1044" type="#_x0000_t103" style="position:absolute;left:34255;top:28266;width:4233;height:15068;rotation:46192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" adj="18566,20842,5400" fillcolor="black [3200]" strokecolor="black [480]" strokeweight="2pt"/>
                <v:shape id="Arrow: Curved Left 3" o:spid="_x0000_s1045" type="#_x0000_t103" style="position:absolute;left:13264;top:28203;width:4233;height:15068;rotation:709095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" adj="18566,20842,5400" fillcolor="black [3200]" strokecolor="black [480]" strokeweight="2pt"/>
                <w10:anchorlock/>
              </v:group>
            </w:pict>
          </mc:Fallback>
        </mc:AlternateContent>
      </w:r>
    </w:p>
    <w:p w14:paraId="091AFD37" w14:textId="442765E5" w:rsidR="000C72F1" w:rsidRPr="00F07943" w:rsidRDefault="00896ED2" w:rsidP="00896ED2">
      <w:pPr>
        <w:spacing w:line="240" w:lineRule="auto"/>
        <w:ind w:firstLine="567"/>
        <w:jc w:val="center"/>
        <w:rPr>
          <w:b/>
          <w:bCs/>
          <w:szCs w:val="18"/>
        </w:rPr>
      </w:pPr>
      <w:r w:rsidRPr="00F07943">
        <w:rPr>
          <w:b/>
          <w:bCs/>
          <w:szCs w:val="18"/>
        </w:rPr>
        <w:t xml:space="preserve">Gambar 1. </w:t>
      </w:r>
      <w:r w:rsidRPr="00F07943">
        <w:rPr>
          <w:szCs w:val="18"/>
        </w:rPr>
        <w:t xml:space="preserve">Bagan </w:t>
      </w:r>
      <w:proofErr w:type="spellStart"/>
      <w:r w:rsidRPr="00F07943">
        <w:rPr>
          <w:szCs w:val="18"/>
        </w:rPr>
        <w:t>Siklus</w:t>
      </w:r>
      <w:proofErr w:type="spellEnd"/>
      <w:r w:rsidRPr="00F07943">
        <w:rPr>
          <w:szCs w:val="18"/>
        </w:rPr>
        <w:t xml:space="preserve"> Penelitian Tindakan Kelas Kemmis &amp;Mc Taggart</w:t>
      </w:r>
    </w:p>
    <w:p w14:paraId="4EFAD0D4" w14:textId="074F5275" w:rsidR="00B6030A" w:rsidRPr="006A146C" w:rsidRDefault="00B6030A" w:rsidP="00F07943">
      <w:pPr>
        <w:spacing w:before="120" w:line="240" w:lineRule="auto"/>
        <w:ind w:firstLine="567"/>
        <w:jc w:val="both"/>
        <w:rPr>
          <w:lang w:val="fi-FI"/>
        </w:rPr>
      </w:pPr>
      <w:r w:rsidRPr="003B5044">
        <w:rPr>
          <w:lang w:val="fi-FI"/>
        </w:rPr>
        <w:t xml:space="preserve">Penelitian ini menggunakan analisis data kualitatif dan kuantitatif. Analisis kualitatif menghasilkan ringkasan data yang menyeluruh dan terperinci yang disampaikan dengan bahasa yang jelas dan fakta yang akurat. </w:t>
      </w:r>
      <w:r w:rsidRPr="006A146C">
        <w:rPr>
          <w:lang w:val="fi-FI"/>
        </w:rPr>
        <w:t xml:space="preserve">Fokus analisis ini adalah pengamatan guru selama </w:t>
      </w:r>
      <w:r w:rsidRPr="00F07943">
        <w:t>pembelajaran</w:t>
      </w:r>
      <w:r w:rsidRPr="006A146C">
        <w:rPr>
          <w:lang w:val="fi-FI"/>
        </w:rPr>
        <w:t xml:space="preserve"> berbasis proyek. Di sisi lain, analisis kuantitatif digunakan untuk mengumpulkan data tentang aktivitas siswa selama pembelajaran berbasis proyek.</w:t>
      </w:r>
    </w:p>
    <w:p w14:paraId="5323ED45" w14:textId="77777777" w:rsidR="003E2770" w:rsidRPr="006A146C" w:rsidRDefault="001E3DA6" w:rsidP="00F07943">
      <w:pPr>
        <w:spacing w:line="480" w:lineRule="auto"/>
        <w:jc w:val="center"/>
        <w:rPr>
          <w:rFonts w:eastAsiaTheme="minorEastAsia" w:cs="Times New Roman"/>
          <w:szCs w:val="24"/>
          <w:lang w:val="fi-FI"/>
        </w:rPr>
      </w:pPr>
      <w:r w:rsidRPr="006A146C">
        <w:rPr>
          <w:rFonts w:cs="Times New Roman"/>
          <w:szCs w:val="24"/>
          <w:lang w:val="fi-FI"/>
        </w:rPr>
        <w:t xml:space="preserve">Persentase = </w:t>
      </w:r>
      <m:oMath>
        <m:f>
          <m:fPr>
            <m:ctrlPr>
              <w:rPr>
                <w:rFonts w:ascii="Cambria Math" w:hAnsi="Cambria Math" w:cs="Times New Roman"/>
                <w:i/>
                <w:szCs w:val="24"/>
              </w:rPr>
            </m:ctrlPr>
          </m:fPr>
          <m:num>
            <m:r>
              <w:rPr>
                <w:rFonts w:ascii="Cambria Math" w:hAnsi="Cambria Math" w:cs="Times New Roman"/>
                <w:szCs w:val="24"/>
              </w:rPr>
              <m:t>skor</m:t>
            </m:r>
            <m:r>
              <w:rPr>
                <w:rFonts w:ascii="Cambria Math" w:hAnsi="Cambria Math" w:cs="Times New Roman"/>
                <w:szCs w:val="24"/>
                <w:lang w:val="fi-FI"/>
              </w:rPr>
              <m:t xml:space="preserve"> </m:t>
            </m:r>
            <m:r>
              <w:rPr>
                <w:rFonts w:ascii="Cambria Math" w:hAnsi="Cambria Math" w:cs="Times New Roman"/>
                <w:szCs w:val="24"/>
              </w:rPr>
              <m:t>siswa</m:t>
            </m:r>
          </m:num>
          <m:den>
            <m:r>
              <w:rPr>
                <w:rFonts w:ascii="Cambria Math" w:hAnsi="Cambria Math" w:cs="Times New Roman"/>
                <w:szCs w:val="24"/>
              </w:rPr>
              <m:t>skor</m:t>
            </m:r>
            <m:r>
              <w:rPr>
                <w:rFonts w:ascii="Cambria Math" w:hAnsi="Cambria Math" w:cs="Times New Roman"/>
                <w:szCs w:val="24"/>
                <w:lang w:val="fi-FI"/>
              </w:rPr>
              <m:t xml:space="preserve"> </m:t>
            </m:r>
            <m:r>
              <w:rPr>
                <w:rFonts w:ascii="Cambria Math" w:hAnsi="Cambria Math" w:cs="Times New Roman"/>
                <w:szCs w:val="24"/>
              </w:rPr>
              <m:t>maksimal</m:t>
            </m:r>
          </m:den>
        </m:f>
      </m:oMath>
      <w:r w:rsidRPr="006A146C">
        <w:rPr>
          <w:rFonts w:eastAsiaTheme="minorEastAsia" w:cs="Times New Roman"/>
          <w:szCs w:val="24"/>
          <w:lang w:val="fi-FI"/>
        </w:rPr>
        <w:t xml:space="preserve"> x 100%</w:t>
      </w:r>
    </w:p>
    <w:p w14:paraId="30399E0B" w14:textId="4EC41344" w:rsidR="001E3DA6" w:rsidRPr="006A146C" w:rsidRDefault="001E3DA6" w:rsidP="003B5044">
      <w:pPr>
        <w:spacing w:line="240" w:lineRule="auto"/>
        <w:ind w:firstLine="567"/>
        <w:jc w:val="both"/>
        <w:rPr>
          <w:rFonts w:eastAsiaTheme="minorEastAsia" w:cs="Times New Roman"/>
          <w:szCs w:val="24"/>
          <w:lang w:val="fi-FI"/>
        </w:rPr>
      </w:pPr>
      <w:r w:rsidRPr="006A146C">
        <w:rPr>
          <w:rFonts w:eastAsiaTheme="minorEastAsia" w:cs="Times New Roman"/>
          <w:szCs w:val="24"/>
          <w:lang w:val="fi-FI"/>
        </w:rPr>
        <w:t>Untuk menghitung nilai maksimum = 4 (skor maks setiap aspek pengamatan) x 7 (jumlah aspek pengamatan) = 28</w:t>
      </w:r>
    </w:p>
    <w:p w14:paraId="2D70E610" w14:textId="4BFE51A6" w:rsidR="001E3DA6" w:rsidRPr="00F07943" w:rsidRDefault="001E3DA6" w:rsidP="00F07943">
      <w:pPr>
        <w:pStyle w:val="Caption"/>
        <w:spacing w:before="120" w:after="0"/>
        <w:rPr>
          <w:rFonts w:cs="Times New Roman"/>
          <w:b w:val="0"/>
          <w:bCs/>
        </w:rPr>
      </w:pPr>
      <w:bookmarkStart w:id="4" w:name="_Toc140073222"/>
      <w:bookmarkStart w:id="5" w:name="_Toc177130078"/>
      <w:bookmarkStart w:id="6" w:name="_Toc177130123"/>
      <w:r w:rsidRPr="00F07943">
        <w:t xml:space="preserve">Tabel </w:t>
      </w:r>
      <w:r w:rsidR="004C0488" w:rsidRPr="00F07943">
        <w:t>1.</w:t>
      </w:r>
      <w:r w:rsidRPr="00F07943">
        <w:rPr>
          <w:rFonts w:cs="Times New Roman"/>
        </w:rPr>
        <w:t xml:space="preserve"> </w:t>
      </w:r>
      <w:r w:rsidRPr="00F07943">
        <w:rPr>
          <w:rFonts w:cs="Times New Roman"/>
          <w:b w:val="0"/>
          <w:bCs/>
        </w:rPr>
        <w:t>Kriteria Ketuntasan Individu</w:t>
      </w:r>
      <w:bookmarkEnd w:id="4"/>
      <w:bookmarkEnd w:id="5"/>
      <w:bookmarkEnd w:id="6"/>
    </w:p>
    <w:tbl>
      <w:tblPr>
        <w:tblStyle w:val="TableGrid"/>
        <w:tblW w:w="0" w:type="auto"/>
        <w:tblInd w:w="846" w:type="dxa"/>
        <w:tblLook w:val="04A0" w:firstRow="1" w:lastRow="0" w:firstColumn="1" w:lastColumn="0" w:noHBand="0" w:noVBand="1"/>
      </w:tblPr>
      <w:tblGrid>
        <w:gridCol w:w="3392"/>
        <w:gridCol w:w="3128"/>
      </w:tblGrid>
      <w:tr w:rsidR="001E3DA6" w:rsidRPr="003B5044" w14:paraId="6E37D963" w14:textId="77777777" w:rsidTr="004C0488">
        <w:tc>
          <w:tcPr>
            <w:tcW w:w="3392" w:type="dxa"/>
            <w:tcBorders>
              <w:left w:val="nil"/>
              <w:bottom w:val="single" w:sz="4" w:space="0" w:color="auto"/>
              <w:right w:val="nil"/>
            </w:tcBorders>
          </w:tcPr>
          <w:p w14:paraId="5F36B406" w14:textId="77777777" w:rsidR="001E3DA6" w:rsidRPr="003B5044" w:rsidRDefault="001E3DA6" w:rsidP="003B5044">
            <w:pPr>
              <w:jc w:val="center"/>
              <w:rPr>
                <w:rFonts w:ascii="Times New Roman" w:hAnsi="Times New Roman" w:cs="Times New Roman"/>
                <w:b/>
                <w:bCs/>
                <w:sz w:val="20"/>
                <w:szCs w:val="20"/>
              </w:rPr>
            </w:pPr>
            <w:bookmarkStart w:id="7" w:name="_Hlk148197942"/>
            <w:proofErr w:type="spellStart"/>
            <w:r w:rsidRPr="003B5044">
              <w:rPr>
                <w:rFonts w:ascii="Times New Roman" w:hAnsi="Times New Roman" w:cs="Times New Roman"/>
                <w:b/>
                <w:bCs/>
                <w:sz w:val="20"/>
                <w:szCs w:val="20"/>
              </w:rPr>
              <w:t>Poin</w:t>
            </w:r>
            <w:proofErr w:type="spellEnd"/>
          </w:p>
        </w:tc>
        <w:tc>
          <w:tcPr>
            <w:tcW w:w="3128" w:type="dxa"/>
            <w:tcBorders>
              <w:left w:val="nil"/>
              <w:bottom w:val="single" w:sz="4" w:space="0" w:color="auto"/>
              <w:right w:val="nil"/>
            </w:tcBorders>
          </w:tcPr>
          <w:p w14:paraId="50A53D92" w14:textId="77777777" w:rsidR="001E3DA6" w:rsidRPr="003B5044" w:rsidRDefault="001E3DA6" w:rsidP="003B5044">
            <w:pPr>
              <w:jc w:val="center"/>
              <w:rPr>
                <w:rFonts w:ascii="Times New Roman" w:hAnsi="Times New Roman" w:cs="Times New Roman"/>
                <w:b/>
                <w:bCs/>
                <w:sz w:val="20"/>
                <w:szCs w:val="20"/>
              </w:rPr>
            </w:pPr>
            <w:proofErr w:type="spellStart"/>
            <w:r w:rsidRPr="003B5044">
              <w:rPr>
                <w:rFonts w:ascii="Times New Roman" w:hAnsi="Times New Roman" w:cs="Times New Roman"/>
                <w:b/>
                <w:bCs/>
                <w:sz w:val="20"/>
                <w:szCs w:val="20"/>
              </w:rPr>
              <w:t>Kriteria</w:t>
            </w:r>
            <w:proofErr w:type="spellEnd"/>
          </w:p>
        </w:tc>
      </w:tr>
      <w:tr w:rsidR="001E3DA6" w:rsidRPr="003B5044" w14:paraId="38095A6D" w14:textId="77777777" w:rsidTr="004C0488">
        <w:tc>
          <w:tcPr>
            <w:tcW w:w="3392" w:type="dxa"/>
            <w:tcBorders>
              <w:left w:val="nil"/>
              <w:bottom w:val="nil"/>
              <w:right w:val="nil"/>
            </w:tcBorders>
          </w:tcPr>
          <w:p w14:paraId="6F9B9283" w14:textId="77777777" w:rsidR="001E3DA6" w:rsidRPr="003B5044" w:rsidRDefault="001E3DA6" w:rsidP="003B5044">
            <w:pPr>
              <w:jc w:val="center"/>
              <w:rPr>
                <w:rFonts w:ascii="Times New Roman" w:hAnsi="Times New Roman" w:cs="Times New Roman"/>
                <w:sz w:val="20"/>
                <w:szCs w:val="20"/>
              </w:rPr>
            </w:pPr>
            <w:r w:rsidRPr="003B5044">
              <w:rPr>
                <w:rFonts w:ascii="Times New Roman" w:hAnsi="Times New Roman" w:cs="Times New Roman"/>
                <w:sz w:val="20"/>
                <w:szCs w:val="20"/>
              </w:rPr>
              <w:t>85-100%</w:t>
            </w:r>
          </w:p>
        </w:tc>
        <w:tc>
          <w:tcPr>
            <w:tcW w:w="3128" w:type="dxa"/>
            <w:tcBorders>
              <w:left w:val="nil"/>
              <w:bottom w:val="nil"/>
              <w:right w:val="nil"/>
            </w:tcBorders>
          </w:tcPr>
          <w:p w14:paraId="3E50ACFE" w14:textId="77777777" w:rsidR="001E3DA6" w:rsidRPr="003B5044" w:rsidRDefault="001E3DA6" w:rsidP="003B5044">
            <w:pPr>
              <w:jc w:val="center"/>
              <w:rPr>
                <w:rFonts w:ascii="Times New Roman" w:hAnsi="Times New Roman" w:cs="Times New Roman"/>
                <w:sz w:val="20"/>
                <w:szCs w:val="20"/>
              </w:rPr>
            </w:pPr>
            <w:r w:rsidRPr="003B5044">
              <w:rPr>
                <w:rFonts w:ascii="Times New Roman" w:hAnsi="Times New Roman" w:cs="Times New Roman"/>
                <w:sz w:val="20"/>
                <w:szCs w:val="20"/>
              </w:rPr>
              <w:t>Sangat Baik</w:t>
            </w:r>
          </w:p>
        </w:tc>
      </w:tr>
      <w:tr w:rsidR="001E3DA6" w:rsidRPr="003B5044" w14:paraId="49890289" w14:textId="77777777" w:rsidTr="004C0488">
        <w:tc>
          <w:tcPr>
            <w:tcW w:w="3392" w:type="dxa"/>
            <w:tcBorders>
              <w:top w:val="nil"/>
              <w:left w:val="nil"/>
              <w:bottom w:val="nil"/>
              <w:right w:val="nil"/>
            </w:tcBorders>
          </w:tcPr>
          <w:p w14:paraId="59DECC61" w14:textId="77777777" w:rsidR="001E3DA6" w:rsidRPr="003B5044" w:rsidRDefault="001E3DA6" w:rsidP="003B5044">
            <w:pPr>
              <w:jc w:val="center"/>
              <w:rPr>
                <w:rFonts w:ascii="Times New Roman" w:hAnsi="Times New Roman" w:cs="Times New Roman"/>
                <w:sz w:val="20"/>
                <w:szCs w:val="20"/>
              </w:rPr>
            </w:pPr>
            <w:r w:rsidRPr="003B5044">
              <w:rPr>
                <w:rFonts w:ascii="Times New Roman" w:hAnsi="Times New Roman" w:cs="Times New Roman"/>
                <w:sz w:val="20"/>
                <w:szCs w:val="20"/>
              </w:rPr>
              <w:t>70-84%</w:t>
            </w:r>
          </w:p>
        </w:tc>
        <w:tc>
          <w:tcPr>
            <w:tcW w:w="3128" w:type="dxa"/>
            <w:tcBorders>
              <w:top w:val="nil"/>
              <w:left w:val="nil"/>
              <w:bottom w:val="nil"/>
              <w:right w:val="nil"/>
            </w:tcBorders>
          </w:tcPr>
          <w:p w14:paraId="53539BB3" w14:textId="77777777" w:rsidR="001E3DA6" w:rsidRPr="003B5044" w:rsidRDefault="001E3DA6" w:rsidP="003B5044">
            <w:pPr>
              <w:jc w:val="center"/>
              <w:rPr>
                <w:rFonts w:ascii="Times New Roman" w:hAnsi="Times New Roman" w:cs="Times New Roman"/>
                <w:sz w:val="20"/>
                <w:szCs w:val="20"/>
              </w:rPr>
            </w:pPr>
            <w:r w:rsidRPr="003B5044">
              <w:rPr>
                <w:rFonts w:ascii="Times New Roman" w:hAnsi="Times New Roman" w:cs="Times New Roman"/>
                <w:sz w:val="20"/>
                <w:szCs w:val="20"/>
              </w:rPr>
              <w:t>Baik</w:t>
            </w:r>
          </w:p>
        </w:tc>
      </w:tr>
      <w:tr w:rsidR="001E3DA6" w:rsidRPr="003B5044" w14:paraId="702178FB" w14:textId="77777777" w:rsidTr="004C0488">
        <w:tc>
          <w:tcPr>
            <w:tcW w:w="3392" w:type="dxa"/>
            <w:tcBorders>
              <w:top w:val="nil"/>
              <w:left w:val="nil"/>
              <w:bottom w:val="nil"/>
              <w:right w:val="nil"/>
            </w:tcBorders>
          </w:tcPr>
          <w:p w14:paraId="283319D0" w14:textId="77777777" w:rsidR="001E3DA6" w:rsidRPr="003B5044" w:rsidRDefault="001E3DA6" w:rsidP="003B5044">
            <w:pPr>
              <w:jc w:val="center"/>
              <w:rPr>
                <w:rFonts w:ascii="Times New Roman" w:hAnsi="Times New Roman" w:cs="Times New Roman"/>
                <w:sz w:val="20"/>
                <w:szCs w:val="20"/>
              </w:rPr>
            </w:pPr>
            <w:r w:rsidRPr="003B5044">
              <w:rPr>
                <w:rFonts w:ascii="Times New Roman" w:hAnsi="Times New Roman" w:cs="Times New Roman"/>
                <w:sz w:val="20"/>
                <w:szCs w:val="20"/>
              </w:rPr>
              <w:t>55-69%</w:t>
            </w:r>
          </w:p>
        </w:tc>
        <w:tc>
          <w:tcPr>
            <w:tcW w:w="3128" w:type="dxa"/>
            <w:tcBorders>
              <w:top w:val="nil"/>
              <w:left w:val="nil"/>
              <w:bottom w:val="nil"/>
              <w:right w:val="nil"/>
            </w:tcBorders>
          </w:tcPr>
          <w:p w14:paraId="4B720472" w14:textId="77777777" w:rsidR="001E3DA6" w:rsidRPr="003B5044" w:rsidRDefault="001E3DA6" w:rsidP="003B5044">
            <w:pPr>
              <w:jc w:val="center"/>
              <w:rPr>
                <w:rFonts w:ascii="Times New Roman" w:hAnsi="Times New Roman" w:cs="Times New Roman"/>
                <w:sz w:val="20"/>
                <w:szCs w:val="20"/>
              </w:rPr>
            </w:pPr>
            <w:proofErr w:type="spellStart"/>
            <w:r w:rsidRPr="003B5044">
              <w:rPr>
                <w:rFonts w:ascii="Times New Roman" w:hAnsi="Times New Roman" w:cs="Times New Roman"/>
                <w:sz w:val="20"/>
                <w:szCs w:val="20"/>
              </w:rPr>
              <w:t>Cukup</w:t>
            </w:r>
            <w:proofErr w:type="spellEnd"/>
            <w:r w:rsidRPr="003B5044">
              <w:rPr>
                <w:rFonts w:ascii="Times New Roman" w:hAnsi="Times New Roman" w:cs="Times New Roman"/>
                <w:sz w:val="20"/>
                <w:szCs w:val="20"/>
              </w:rPr>
              <w:t xml:space="preserve"> </w:t>
            </w:r>
          </w:p>
        </w:tc>
      </w:tr>
      <w:tr w:rsidR="0012489A" w:rsidRPr="003B5044" w14:paraId="3364CEAC" w14:textId="77777777" w:rsidTr="004C0488">
        <w:tc>
          <w:tcPr>
            <w:tcW w:w="3392" w:type="dxa"/>
            <w:tcBorders>
              <w:top w:val="nil"/>
              <w:left w:val="nil"/>
              <w:bottom w:val="nil"/>
              <w:right w:val="nil"/>
            </w:tcBorders>
          </w:tcPr>
          <w:p w14:paraId="4F2B20C8" w14:textId="77777777" w:rsidR="0012489A" w:rsidRPr="003B5044" w:rsidRDefault="0012489A" w:rsidP="003B5044">
            <w:pPr>
              <w:jc w:val="center"/>
              <w:rPr>
                <w:rFonts w:ascii="Times New Roman" w:hAnsi="Times New Roman" w:cs="Times New Roman"/>
                <w:sz w:val="20"/>
                <w:szCs w:val="20"/>
              </w:rPr>
            </w:pPr>
            <w:r w:rsidRPr="003B5044">
              <w:rPr>
                <w:rFonts w:ascii="Times New Roman" w:hAnsi="Times New Roman" w:cs="Times New Roman"/>
                <w:sz w:val="20"/>
                <w:szCs w:val="20"/>
              </w:rPr>
              <w:t>40-54%</w:t>
            </w:r>
          </w:p>
        </w:tc>
        <w:tc>
          <w:tcPr>
            <w:tcW w:w="3128" w:type="dxa"/>
            <w:tcBorders>
              <w:top w:val="nil"/>
              <w:left w:val="nil"/>
              <w:bottom w:val="nil"/>
              <w:right w:val="nil"/>
            </w:tcBorders>
          </w:tcPr>
          <w:p w14:paraId="44956C34" w14:textId="05811C14" w:rsidR="0012489A" w:rsidRPr="003B5044" w:rsidRDefault="0012489A" w:rsidP="003B5044">
            <w:pPr>
              <w:jc w:val="center"/>
              <w:rPr>
                <w:rFonts w:ascii="Times New Roman" w:hAnsi="Times New Roman" w:cs="Times New Roman"/>
                <w:sz w:val="20"/>
                <w:szCs w:val="20"/>
              </w:rPr>
            </w:pPr>
            <w:proofErr w:type="spellStart"/>
            <w:r w:rsidRPr="003B5044">
              <w:rPr>
                <w:rFonts w:ascii="Times New Roman" w:hAnsi="Times New Roman" w:cs="Times New Roman"/>
                <w:sz w:val="20"/>
                <w:szCs w:val="20"/>
              </w:rPr>
              <w:t>Sedikit</w:t>
            </w:r>
            <w:proofErr w:type="spellEnd"/>
          </w:p>
        </w:tc>
      </w:tr>
      <w:tr w:rsidR="0012489A" w:rsidRPr="003B5044" w14:paraId="0A013664" w14:textId="77777777" w:rsidTr="004C0488">
        <w:tc>
          <w:tcPr>
            <w:tcW w:w="3392" w:type="dxa"/>
            <w:tcBorders>
              <w:top w:val="nil"/>
              <w:left w:val="nil"/>
              <w:right w:val="nil"/>
            </w:tcBorders>
          </w:tcPr>
          <w:p w14:paraId="3D5976C6" w14:textId="77777777" w:rsidR="0012489A" w:rsidRPr="003B5044" w:rsidRDefault="0012489A" w:rsidP="003B5044">
            <w:pPr>
              <w:jc w:val="center"/>
              <w:rPr>
                <w:rFonts w:ascii="Times New Roman" w:hAnsi="Times New Roman" w:cs="Times New Roman"/>
                <w:sz w:val="20"/>
                <w:szCs w:val="20"/>
              </w:rPr>
            </w:pPr>
            <w:r w:rsidRPr="003B5044">
              <w:rPr>
                <w:rFonts w:ascii="Times New Roman" w:hAnsi="Times New Roman" w:cs="Times New Roman"/>
                <w:sz w:val="20"/>
                <w:szCs w:val="20"/>
              </w:rPr>
              <w:t>0-39%</w:t>
            </w:r>
          </w:p>
        </w:tc>
        <w:tc>
          <w:tcPr>
            <w:tcW w:w="3128" w:type="dxa"/>
            <w:tcBorders>
              <w:top w:val="nil"/>
              <w:left w:val="nil"/>
              <w:right w:val="nil"/>
            </w:tcBorders>
          </w:tcPr>
          <w:p w14:paraId="2C2E5F0D" w14:textId="4D792381" w:rsidR="0012489A" w:rsidRPr="003B5044" w:rsidRDefault="0012489A" w:rsidP="003B5044">
            <w:pPr>
              <w:jc w:val="center"/>
              <w:rPr>
                <w:rFonts w:ascii="Times New Roman" w:hAnsi="Times New Roman" w:cs="Times New Roman"/>
                <w:sz w:val="20"/>
                <w:szCs w:val="20"/>
              </w:rPr>
            </w:pPr>
            <w:r w:rsidRPr="003B5044">
              <w:rPr>
                <w:rFonts w:ascii="Times New Roman" w:hAnsi="Times New Roman" w:cs="Times New Roman"/>
                <w:sz w:val="20"/>
                <w:szCs w:val="20"/>
              </w:rPr>
              <w:t xml:space="preserve">Sangat </w:t>
            </w:r>
            <w:proofErr w:type="spellStart"/>
            <w:r w:rsidRPr="003B5044">
              <w:rPr>
                <w:rFonts w:ascii="Times New Roman" w:hAnsi="Times New Roman" w:cs="Times New Roman"/>
                <w:sz w:val="20"/>
                <w:szCs w:val="20"/>
              </w:rPr>
              <w:t>Sedikit</w:t>
            </w:r>
            <w:proofErr w:type="spellEnd"/>
          </w:p>
        </w:tc>
      </w:tr>
    </w:tbl>
    <w:bookmarkEnd w:id="7"/>
    <w:p w14:paraId="5D71E0C4" w14:textId="679FD96D" w:rsidR="00B30F76" w:rsidRDefault="001E3DA6" w:rsidP="00B30F76">
      <w:pPr>
        <w:spacing w:line="240" w:lineRule="auto"/>
        <w:ind w:left="567"/>
        <w:jc w:val="both"/>
        <w:rPr>
          <w:rFonts w:cs="Times New Roman"/>
          <w:b/>
          <w:bCs/>
          <w:szCs w:val="24"/>
        </w:rPr>
      </w:pPr>
      <w:r w:rsidRPr="00942D60">
        <w:rPr>
          <w:rFonts w:cs="Times New Roman"/>
          <w:b/>
          <w:bCs/>
          <w:szCs w:val="24"/>
        </w:rPr>
        <w:tab/>
      </w:r>
      <w:r w:rsidRPr="00942D60">
        <w:rPr>
          <w:rFonts w:cs="Times New Roman"/>
          <w:b/>
          <w:bCs/>
          <w:szCs w:val="24"/>
        </w:rPr>
        <w:tab/>
      </w:r>
      <w:r w:rsidRPr="00942D60">
        <w:rPr>
          <w:rFonts w:cs="Times New Roman"/>
          <w:b/>
          <w:bCs/>
          <w:szCs w:val="24"/>
        </w:rPr>
        <w:tab/>
      </w:r>
      <w:r w:rsidRPr="00942D60">
        <w:rPr>
          <w:rFonts w:cs="Times New Roman"/>
          <w:b/>
          <w:bCs/>
          <w:szCs w:val="24"/>
        </w:rPr>
        <w:tab/>
      </w:r>
      <w:r w:rsidRPr="00942D60">
        <w:rPr>
          <w:rFonts w:cs="Times New Roman"/>
          <w:b/>
          <w:bCs/>
          <w:szCs w:val="24"/>
        </w:rPr>
        <w:tab/>
      </w:r>
      <w:r w:rsidRPr="00942D60">
        <w:rPr>
          <w:rFonts w:cs="Times New Roman"/>
          <w:b/>
          <w:bCs/>
          <w:szCs w:val="24"/>
        </w:rPr>
        <w:tab/>
      </w:r>
      <w:r w:rsidR="00B30F76">
        <w:rPr>
          <w:rFonts w:cs="Times New Roman"/>
          <w:b/>
          <w:bCs/>
          <w:szCs w:val="24"/>
        </w:rPr>
        <w:fldChar w:fldCharType="begin" w:fldLock="1"/>
      </w:r>
      <w:r w:rsidR="00B30F76">
        <w:rPr>
          <w:rFonts w:cs="Times New Roman"/>
          <w:b/>
          <w:bCs/>
          <w:szCs w:val="24"/>
        </w:rPr>
        <w:instrText>ADDIN CSL_CITATION {"citationItems":[{"id":"ITEM-1","itemData":{"DOI":"10.29210/020221520","ISSN":"2477-8524","abstract":"Tujuan penelitian ini untuk menganalisis kemampuan berpikir kritis dan kreatif yang telah dimiliki siswa di SDIT Ibnu Chaldun Cirebon. Penelitian ini menggunakan pendekatan kualitatif dengan metode deskriptif kualitatif. Sample penelitian melibatkan 60 siswa yang tersebar pada kelas VI, V, dan VII dengan jumlah 20 siswa pada setiap kelas. Teknik pengumpulan data dengan cara melakukan observasi dan perekaman video selama pelaksanaan pembelajaran berlangsung serta instrumen pengumpulan data dengan lembar observasi. Temuan menunjukan pembelajaran di SDIT Ibnu Chaldun Cirebon menggunakan metode pengajaran yang diterapkan oleh guru mencakup metode demontrasi dan metode eksperimen. Rata-rata pertanyaan yang muncul selama pembelajaran lebih dari 50% siswa yang hadir. Dengan demikian, siswa yang mengajukan pertanyaan dapat dikatakan tinggi. Secara keseluruhan kemampuan berpikir lancar siswa sudah terpenuhi hanya pada indikator mengajukan pendapat maupun gagasan lebih dari satu masih rendah.","author":[{"dropping-particle":"","family":"Ridwan","given":"Taufik","non-dropping-particle":"","parse-names":false,"suffix":""},{"dropping-particle":"","family":"Nasrulloh","given":"Iman","non-dropping-particle":"","parse-names":false,"suffix":""}],"container-title":"JPPI (Jurnal Penelitian Pendidikan Indonesia)","id":"ITEM-1","issue":"2","issued":{"date-parts":[["2022"]]},"page":"466","title":"Analisis kemampuan berpikir kreatif dan kritis siswa sekolah dasar","type":"article-journal","volume":"8"},"uris":["http://www.mendeley.com/documents/?uuid=5e3caef9-15c5-412d-8adc-05cd098bf08c"]}],"mendeley":{"formattedCitation":"(Ridwan &amp; Nasrulloh, 2022)","plainTextFormattedCitation":"(Ridwan &amp; Nasrulloh, 2022)","previouslyFormattedCitation":"(Ridwan &amp; Nasrulloh, 2022)"},"properties":{"noteIndex":0},"schema":"https://github.com/citation-style-language/schema/raw/master/csl-citation.json"}</w:instrText>
      </w:r>
      <w:r w:rsidR="00B30F76">
        <w:rPr>
          <w:rFonts w:cs="Times New Roman"/>
          <w:b/>
          <w:bCs/>
          <w:szCs w:val="24"/>
        </w:rPr>
        <w:fldChar w:fldCharType="separate"/>
      </w:r>
      <w:r w:rsidR="00B30F76" w:rsidRPr="00B30F76">
        <w:rPr>
          <w:rFonts w:cs="Times New Roman"/>
          <w:bCs/>
          <w:noProof/>
          <w:szCs w:val="24"/>
        </w:rPr>
        <w:t>(Ridwan &amp; Nasrulloh, 2022)</w:t>
      </w:r>
      <w:r w:rsidR="00B30F76">
        <w:rPr>
          <w:rFonts w:cs="Times New Roman"/>
          <w:b/>
          <w:bCs/>
          <w:szCs w:val="24"/>
        </w:rPr>
        <w:fldChar w:fldCharType="end"/>
      </w:r>
    </w:p>
    <w:p w14:paraId="189E59AD" w14:textId="4D84099E" w:rsidR="001E3DA6" w:rsidRDefault="001E3DA6" w:rsidP="00F07943">
      <w:pPr>
        <w:spacing w:before="120" w:line="240" w:lineRule="auto"/>
        <w:ind w:firstLine="567"/>
        <w:jc w:val="both"/>
        <w:rPr>
          <w:rStyle w:val="rynqvb"/>
          <w:rFonts w:cs="Times New Roman"/>
          <w:szCs w:val="24"/>
        </w:rPr>
      </w:pPr>
      <w:r w:rsidRPr="00A41293">
        <w:rPr>
          <w:rStyle w:val="rynqvb"/>
          <w:rFonts w:cs="Times New Roman"/>
          <w:szCs w:val="24"/>
        </w:rPr>
        <w:t xml:space="preserve">Setelah </w:t>
      </w:r>
      <w:proofErr w:type="spellStart"/>
      <w:r w:rsidRPr="00A41293">
        <w:rPr>
          <w:rStyle w:val="rynqvb"/>
          <w:rFonts w:cs="Times New Roman"/>
          <w:szCs w:val="24"/>
        </w:rPr>
        <w:t>jumlah</w:t>
      </w:r>
      <w:proofErr w:type="spellEnd"/>
      <w:r w:rsidRPr="00A41293">
        <w:rPr>
          <w:rStyle w:val="rynqvb"/>
          <w:rFonts w:cs="Times New Roman"/>
          <w:szCs w:val="24"/>
        </w:rPr>
        <w:t xml:space="preserve"> </w:t>
      </w:r>
      <w:proofErr w:type="spellStart"/>
      <w:r w:rsidRPr="00F07943">
        <w:t>poin</w:t>
      </w:r>
      <w:proofErr w:type="spellEnd"/>
      <w:r w:rsidRPr="00A41293">
        <w:rPr>
          <w:rStyle w:val="rynqvb"/>
          <w:rFonts w:cs="Times New Roman"/>
          <w:szCs w:val="24"/>
        </w:rPr>
        <w:t xml:space="preserve"> </w:t>
      </w:r>
      <w:proofErr w:type="spellStart"/>
      <w:r w:rsidRPr="00A41293">
        <w:rPr>
          <w:rStyle w:val="rynqvb"/>
          <w:rFonts w:cs="Times New Roman"/>
          <w:szCs w:val="24"/>
        </w:rPr>
        <w:t>untuk</w:t>
      </w:r>
      <w:proofErr w:type="spellEnd"/>
      <w:r w:rsidRPr="00A41293">
        <w:rPr>
          <w:rStyle w:val="rynqvb"/>
          <w:rFonts w:cs="Times New Roman"/>
          <w:szCs w:val="24"/>
        </w:rPr>
        <w:t xml:space="preserve"> </w:t>
      </w:r>
      <w:proofErr w:type="spellStart"/>
      <w:r w:rsidRPr="00A41293">
        <w:rPr>
          <w:rStyle w:val="rynqvb"/>
          <w:rFonts w:cs="Times New Roman"/>
          <w:szCs w:val="24"/>
        </w:rPr>
        <w:t>setiap</w:t>
      </w:r>
      <w:proofErr w:type="spellEnd"/>
      <w:r w:rsidRPr="00A41293">
        <w:rPr>
          <w:rStyle w:val="rynqvb"/>
          <w:rFonts w:cs="Times New Roman"/>
          <w:szCs w:val="24"/>
        </w:rPr>
        <w:t xml:space="preserve"> </w:t>
      </w:r>
      <w:proofErr w:type="spellStart"/>
      <w:r w:rsidRPr="00A41293">
        <w:rPr>
          <w:rStyle w:val="rynqvb"/>
          <w:rFonts w:cs="Times New Roman"/>
          <w:szCs w:val="24"/>
        </w:rPr>
        <w:t>individu</w:t>
      </w:r>
      <w:proofErr w:type="spellEnd"/>
      <w:r w:rsidRPr="00A41293">
        <w:rPr>
          <w:rStyle w:val="rynqvb"/>
          <w:rFonts w:cs="Times New Roman"/>
          <w:szCs w:val="24"/>
        </w:rPr>
        <w:t xml:space="preserve"> </w:t>
      </w:r>
      <w:proofErr w:type="spellStart"/>
      <w:r w:rsidRPr="00A41293">
        <w:rPr>
          <w:rStyle w:val="rynqvb"/>
          <w:rFonts w:cs="Times New Roman"/>
          <w:szCs w:val="24"/>
        </w:rPr>
        <w:t>diperoleh</w:t>
      </w:r>
      <w:proofErr w:type="spellEnd"/>
      <w:r w:rsidRPr="00A41293">
        <w:rPr>
          <w:rStyle w:val="rynqvb"/>
          <w:rFonts w:cs="Times New Roman"/>
          <w:szCs w:val="24"/>
        </w:rPr>
        <w:t xml:space="preserve">, </w:t>
      </w:r>
      <w:proofErr w:type="spellStart"/>
      <w:r w:rsidRPr="00A41293">
        <w:rPr>
          <w:rStyle w:val="rynqvb"/>
          <w:rFonts w:cs="Times New Roman"/>
          <w:szCs w:val="24"/>
        </w:rPr>
        <w:t>hitung</w:t>
      </w:r>
      <w:proofErr w:type="spellEnd"/>
      <w:r w:rsidRPr="00A41293">
        <w:rPr>
          <w:rStyle w:val="rynqvb"/>
          <w:rFonts w:cs="Times New Roman"/>
          <w:szCs w:val="24"/>
        </w:rPr>
        <w:t xml:space="preserve"> rata-rata </w:t>
      </w:r>
      <w:proofErr w:type="spellStart"/>
      <w:r w:rsidRPr="00A41293">
        <w:rPr>
          <w:rStyle w:val="rynqvb"/>
          <w:rFonts w:cs="Times New Roman"/>
          <w:szCs w:val="24"/>
        </w:rPr>
        <w:t>kelas</w:t>
      </w:r>
      <w:proofErr w:type="spellEnd"/>
      <w:r w:rsidRPr="00A41293">
        <w:rPr>
          <w:rStyle w:val="rynqvb"/>
          <w:rFonts w:cs="Times New Roman"/>
          <w:szCs w:val="24"/>
        </w:rPr>
        <w:t xml:space="preserve"> </w:t>
      </w:r>
      <w:proofErr w:type="spellStart"/>
      <w:r w:rsidRPr="00A41293">
        <w:rPr>
          <w:rStyle w:val="rynqvb"/>
          <w:rFonts w:cs="Times New Roman"/>
          <w:szCs w:val="24"/>
        </w:rPr>
        <w:t>dengan</w:t>
      </w:r>
      <w:proofErr w:type="spellEnd"/>
      <w:r w:rsidRPr="00A41293">
        <w:rPr>
          <w:rStyle w:val="rynqvb"/>
          <w:rFonts w:cs="Times New Roman"/>
          <w:szCs w:val="24"/>
        </w:rPr>
        <w:t xml:space="preserve"> </w:t>
      </w:r>
      <w:proofErr w:type="spellStart"/>
      <w:r w:rsidRPr="00A41293">
        <w:rPr>
          <w:rStyle w:val="rynqvb"/>
          <w:rFonts w:cs="Times New Roman"/>
          <w:szCs w:val="24"/>
        </w:rPr>
        <w:t>menggunakan</w:t>
      </w:r>
      <w:proofErr w:type="spellEnd"/>
      <w:r w:rsidRPr="00A41293">
        <w:rPr>
          <w:rStyle w:val="rynqvb"/>
          <w:rFonts w:cs="Times New Roman"/>
          <w:szCs w:val="24"/>
        </w:rPr>
        <w:t xml:space="preserve"> </w:t>
      </w:r>
      <w:proofErr w:type="spellStart"/>
      <w:r w:rsidRPr="00A41293">
        <w:rPr>
          <w:rStyle w:val="rynqvb"/>
          <w:rFonts w:cs="Times New Roman"/>
          <w:szCs w:val="24"/>
        </w:rPr>
        <w:t>rumus</w:t>
      </w:r>
      <w:proofErr w:type="spellEnd"/>
      <w:r w:rsidRPr="00A41293">
        <w:rPr>
          <w:rStyle w:val="rynqvb"/>
          <w:rFonts w:cs="Times New Roman"/>
          <w:szCs w:val="24"/>
        </w:rPr>
        <w:t xml:space="preserve"> </w:t>
      </w:r>
      <w:proofErr w:type="spellStart"/>
      <w:r w:rsidRPr="00A41293">
        <w:rPr>
          <w:rStyle w:val="rynqvb"/>
          <w:rFonts w:cs="Times New Roman"/>
          <w:szCs w:val="24"/>
        </w:rPr>
        <w:t>berikut</w:t>
      </w:r>
      <w:proofErr w:type="spellEnd"/>
      <w:r w:rsidRPr="00A41293">
        <w:rPr>
          <w:rStyle w:val="rynqvb"/>
          <w:rFonts w:cs="Times New Roman"/>
          <w:szCs w:val="24"/>
        </w:rPr>
        <w:t>:</w:t>
      </w:r>
    </w:p>
    <w:p w14:paraId="2C29BF72" w14:textId="77777777" w:rsidR="000C72F1" w:rsidRPr="00942D60" w:rsidRDefault="000C72F1" w:rsidP="003B5044">
      <w:pPr>
        <w:spacing w:line="240" w:lineRule="auto"/>
        <w:ind w:firstLine="567"/>
        <w:jc w:val="both"/>
        <w:rPr>
          <w:rFonts w:cs="Times New Roman"/>
          <w:szCs w:val="24"/>
        </w:rPr>
      </w:pPr>
    </w:p>
    <w:p w14:paraId="0DE3055D" w14:textId="77777777" w:rsidR="001E3DA6" w:rsidRPr="003B5044" w:rsidRDefault="001E3DA6" w:rsidP="00F07943">
      <w:pPr>
        <w:spacing w:line="480" w:lineRule="auto"/>
        <w:jc w:val="center"/>
        <w:rPr>
          <w:rFonts w:eastAsiaTheme="minorEastAsia" w:cs="Times New Roman"/>
          <w:szCs w:val="24"/>
          <w:lang w:val="sv-SE"/>
        </w:rPr>
      </w:pPr>
      <w:r w:rsidRPr="003B5044">
        <w:rPr>
          <w:rFonts w:cs="Times New Roman"/>
          <w:szCs w:val="24"/>
          <w:lang w:val="sv-SE"/>
        </w:rPr>
        <w:t xml:space="preserve">Persentase = </w:t>
      </w:r>
      <m:oMath>
        <m:f>
          <m:fPr>
            <m:ctrlPr>
              <w:rPr>
                <w:rFonts w:ascii="Cambria Math" w:hAnsi="Cambria Math" w:cs="Times New Roman"/>
                <w:i/>
                <w:szCs w:val="24"/>
              </w:rPr>
            </m:ctrlPr>
          </m:fPr>
          <m:num>
            <m:r>
              <w:rPr>
                <w:rFonts w:ascii="Cambria Math" w:hAnsi="Cambria Math" w:cs="Times New Roman"/>
                <w:szCs w:val="24"/>
              </w:rPr>
              <m:t>Jumla</m:t>
            </m:r>
            <m:r>
              <w:rPr>
                <w:rFonts w:ascii="Cambria Math" w:hAnsi="Cambria Math" w:cs="Times New Roman"/>
                <w:szCs w:val="24"/>
                <w:lang w:val="sv-SE"/>
              </w:rPr>
              <m:t xml:space="preserve">h </m:t>
            </m:r>
            <m:r>
              <w:rPr>
                <w:rFonts w:ascii="Cambria Math" w:hAnsi="Cambria Math" w:cs="Times New Roman"/>
                <w:szCs w:val="24"/>
              </w:rPr>
              <m:t>siswa</m:t>
            </m:r>
            <m:r>
              <w:rPr>
                <w:rFonts w:ascii="Cambria Math" w:hAnsi="Cambria Math" w:cs="Times New Roman"/>
                <w:szCs w:val="24"/>
                <w:lang w:val="sv-SE"/>
              </w:rPr>
              <m:t xml:space="preserve"> </m:t>
            </m:r>
            <m:r>
              <w:rPr>
                <w:rFonts w:ascii="Cambria Math" w:hAnsi="Cambria Math" w:cs="Times New Roman"/>
                <w:szCs w:val="24"/>
              </w:rPr>
              <m:t>ber</m:t>
            </m:r>
            <m:r>
              <w:rPr>
                <w:rFonts w:ascii="Cambria Math" w:hAnsi="Cambria Math" w:cs="Times New Roman"/>
                <w:szCs w:val="24"/>
                <w:lang w:val="sv-SE"/>
              </w:rPr>
              <m:t>h</m:t>
            </m:r>
            <m:r>
              <w:rPr>
                <w:rFonts w:ascii="Cambria Math" w:hAnsi="Cambria Math" w:cs="Times New Roman"/>
                <w:szCs w:val="24"/>
              </w:rPr>
              <m:t>asil</m:t>
            </m:r>
          </m:num>
          <m:den>
            <m:r>
              <w:rPr>
                <w:rFonts w:ascii="Cambria Math" w:hAnsi="Cambria Math" w:cs="Times New Roman"/>
                <w:szCs w:val="24"/>
              </w:rPr>
              <m:t>Jumla</m:t>
            </m:r>
            <m:r>
              <w:rPr>
                <w:rFonts w:ascii="Cambria Math" w:hAnsi="Cambria Math" w:cs="Times New Roman"/>
                <w:szCs w:val="24"/>
                <w:lang w:val="sv-SE"/>
              </w:rPr>
              <m:t xml:space="preserve">h </m:t>
            </m:r>
            <m:r>
              <w:rPr>
                <w:rFonts w:ascii="Cambria Math" w:hAnsi="Cambria Math" w:cs="Times New Roman"/>
                <w:szCs w:val="24"/>
              </w:rPr>
              <m:t>seluru</m:t>
            </m:r>
            <m:r>
              <w:rPr>
                <w:rFonts w:ascii="Cambria Math" w:hAnsi="Cambria Math" w:cs="Times New Roman"/>
                <w:szCs w:val="24"/>
                <w:lang w:val="sv-SE"/>
              </w:rPr>
              <m:t xml:space="preserve">h </m:t>
            </m:r>
            <m:r>
              <w:rPr>
                <w:rFonts w:ascii="Cambria Math" w:hAnsi="Cambria Math" w:cs="Times New Roman"/>
                <w:szCs w:val="24"/>
              </w:rPr>
              <m:t>siswa</m:t>
            </m:r>
          </m:den>
        </m:f>
      </m:oMath>
      <w:r w:rsidRPr="003B5044">
        <w:rPr>
          <w:rFonts w:eastAsiaTheme="minorEastAsia" w:cs="Times New Roman"/>
          <w:szCs w:val="24"/>
          <w:lang w:val="sv-SE"/>
        </w:rPr>
        <w:t xml:space="preserve"> x 100</w:t>
      </w:r>
    </w:p>
    <w:p w14:paraId="59516726" w14:textId="2C79AABC" w:rsidR="001E3DA6" w:rsidRPr="00F07943" w:rsidRDefault="001E3DA6" w:rsidP="00F07943">
      <w:pPr>
        <w:pStyle w:val="Caption"/>
        <w:spacing w:before="120" w:after="0"/>
        <w:rPr>
          <w:rFonts w:cs="Times New Roman"/>
          <w:bCs/>
          <w:szCs w:val="24"/>
        </w:rPr>
      </w:pPr>
      <w:bookmarkStart w:id="8" w:name="_Toc140073223"/>
      <w:bookmarkStart w:id="9" w:name="_Toc177130079"/>
      <w:bookmarkStart w:id="10" w:name="_Toc177130124"/>
      <w:r w:rsidRPr="00F07943">
        <w:rPr>
          <w:szCs w:val="24"/>
        </w:rPr>
        <w:lastRenderedPageBreak/>
        <w:t xml:space="preserve">Tabel </w:t>
      </w:r>
      <w:r w:rsidR="004C0488" w:rsidRPr="00F07943">
        <w:rPr>
          <w:szCs w:val="24"/>
        </w:rPr>
        <w:t>2.</w:t>
      </w:r>
      <w:r w:rsidRPr="00F07943">
        <w:rPr>
          <w:rFonts w:cs="Times New Roman"/>
          <w:szCs w:val="24"/>
        </w:rPr>
        <w:t xml:space="preserve"> </w:t>
      </w:r>
      <w:r w:rsidRPr="00F07943">
        <w:rPr>
          <w:rFonts w:cs="Times New Roman"/>
          <w:b w:val="0"/>
          <w:bCs/>
          <w:szCs w:val="24"/>
        </w:rPr>
        <w:t>Kriteria Ketuntasan Kelas</w:t>
      </w:r>
      <w:bookmarkEnd w:id="8"/>
      <w:bookmarkEnd w:id="9"/>
      <w:bookmarkEnd w:id="10"/>
    </w:p>
    <w:tbl>
      <w:tblPr>
        <w:tblStyle w:val="TableGrid"/>
        <w:tblW w:w="0" w:type="auto"/>
        <w:tblInd w:w="846" w:type="dxa"/>
        <w:tblLook w:val="04A0" w:firstRow="1" w:lastRow="0" w:firstColumn="1" w:lastColumn="0" w:noHBand="0" w:noVBand="1"/>
      </w:tblPr>
      <w:tblGrid>
        <w:gridCol w:w="3392"/>
        <w:gridCol w:w="3128"/>
      </w:tblGrid>
      <w:tr w:rsidR="001E3DA6" w:rsidRPr="003B5044" w14:paraId="6DA7056C" w14:textId="77777777" w:rsidTr="004C0488">
        <w:tc>
          <w:tcPr>
            <w:tcW w:w="3392" w:type="dxa"/>
            <w:tcBorders>
              <w:left w:val="nil"/>
              <w:bottom w:val="single" w:sz="4" w:space="0" w:color="auto"/>
              <w:right w:val="nil"/>
            </w:tcBorders>
          </w:tcPr>
          <w:p w14:paraId="22EEF6A5" w14:textId="77777777" w:rsidR="001E3DA6" w:rsidRPr="003B5044" w:rsidRDefault="001E3DA6" w:rsidP="00500B86">
            <w:pPr>
              <w:jc w:val="center"/>
              <w:rPr>
                <w:rFonts w:ascii="Times New Roman" w:hAnsi="Times New Roman" w:cs="Times New Roman"/>
                <w:b/>
                <w:bCs/>
                <w:sz w:val="20"/>
                <w:szCs w:val="20"/>
              </w:rPr>
            </w:pPr>
            <w:proofErr w:type="spellStart"/>
            <w:r w:rsidRPr="003B5044">
              <w:rPr>
                <w:rFonts w:ascii="Times New Roman" w:hAnsi="Times New Roman" w:cs="Times New Roman"/>
                <w:b/>
                <w:bCs/>
                <w:sz w:val="20"/>
                <w:szCs w:val="20"/>
              </w:rPr>
              <w:t>Poin</w:t>
            </w:r>
            <w:proofErr w:type="spellEnd"/>
          </w:p>
        </w:tc>
        <w:tc>
          <w:tcPr>
            <w:tcW w:w="3128" w:type="dxa"/>
            <w:tcBorders>
              <w:left w:val="nil"/>
              <w:bottom w:val="single" w:sz="4" w:space="0" w:color="auto"/>
              <w:right w:val="nil"/>
            </w:tcBorders>
          </w:tcPr>
          <w:p w14:paraId="4478E99D" w14:textId="77777777" w:rsidR="001E3DA6" w:rsidRPr="003B5044" w:rsidRDefault="001E3DA6" w:rsidP="00500B86">
            <w:pPr>
              <w:jc w:val="center"/>
              <w:rPr>
                <w:rFonts w:ascii="Times New Roman" w:hAnsi="Times New Roman" w:cs="Times New Roman"/>
                <w:b/>
                <w:bCs/>
                <w:sz w:val="20"/>
                <w:szCs w:val="20"/>
              </w:rPr>
            </w:pPr>
            <w:proofErr w:type="spellStart"/>
            <w:r w:rsidRPr="003B5044">
              <w:rPr>
                <w:rFonts w:ascii="Times New Roman" w:hAnsi="Times New Roman" w:cs="Times New Roman"/>
                <w:b/>
                <w:bCs/>
                <w:sz w:val="20"/>
                <w:szCs w:val="20"/>
              </w:rPr>
              <w:t>Kriteria</w:t>
            </w:r>
            <w:proofErr w:type="spellEnd"/>
          </w:p>
        </w:tc>
      </w:tr>
      <w:tr w:rsidR="001E3DA6" w:rsidRPr="003B5044" w14:paraId="3ADD77C2" w14:textId="77777777" w:rsidTr="004C0488">
        <w:tc>
          <w:tcPr>
            <w:tcW w:w="3392" w:type="dxa"/>
            <w:tcBorders>
              <w:left w:val="nil"/>
              <w:bottom w:val="nil"/>
              <w:right w:val="nil"/>
            </w:tcBorders>
          </w:tcPr>
          <w:p w14:paraId="3B87F4D3" w14:textId="77777777" w:rsidR="001E3DA6" w:rsidRPr="003B5044" w:rsidRDefault="001E3DA6" w:rsidP="00500B86">
            <w:pPr>
              <w:jc w:val="center"/>
              <w:rPr>
                <w:rFonts w:ascii="Times New Roman" w:hAnsi="Times New Roman" w:cs="Times New Roman"/>
                <w:sz w:val="20"/>
                <w:szCs w:val="20"/>
              </w:rPr>
            </w:pPr>
            <w:r w:rsidRPr="003B5044">
              <w:rPr>
                <w:rFonts w:ascii="Times New Roman" w:hAnsi="Times New Roman" w:cs="Times New Roman"/>
                <w:sz w:val="20"/>
                <w:szCs w:val="20"/>
              </w:rPr>
              <w:t>85-100%</w:t>
            </w:r>
          </w:p>
        </w:tc>
        <w:tc>
          <w:tcPr>
            <w:tcW w:w="3128" w:type="dxa"/>
            <w:tcBorders>
              <w:left w:val="nil"/>
              <w:bottom w:val="nil"/>
              <w:right w:val="nil"/>
            </w:tcBorders>
          </w:tcPr>
          <w:p w14:paraId="69C80E67" w14:textId="77777777" w:rsidR="001E3DA6" w:rsidRPr="003B5044" w:rsidRDefault="001E3DA6" w:rsidP="00500B86">
            <w:pPr>
              <w:jc w:val="center"/>
              <w:rPr>
                <w:rFonts w:ascii="Times New Roman" w:hAnsi="Times New Roman" w:cs="Times New Roman"/>
                <w:sz w:val="20"/>
                <w:szCs w:val="20"/>
              </w:rPr>
            </w:pPr>
            <w:r w:rsidRPr="003B5044">
              <w:rPr>
                <w:rFonts w:ascii="Times New Roman" w:hAnsi="Times New Roman" w:cs="Times New Roman"/>
                <w:sz w:val="20"/>
                <w:szCs w:val="20"/>
              </w:rPr>
              <w:t>Sangat Baik</w:t>
            </w:r>
          </w:p>
        </w:tc>
      </w:tr>
      <w:tr w:rsidR="001E3DA6" w:rsidRPr="003B5044" w14:paraId="40CC1A32" w14:textId="77777777" w:rsidTr="004C0488">
        <w:tc>
          <w:tcPr>
            <w:tcW w:w="3392" w:type="dxa"/>
            <w:tcBorders>
              <w:top w:val="nil"/>
              <w:left w:val="nil"/>
              <w:bottom w:val="nil"/>
              <w:right w:val="nil"/>
            </w:tcBorders>
          </w:tcPr>
          <w:p w14:paraId="5D482E5B" w14:textId="77777777" w:rsidR="001E3DA6" w:rsidRPr="003B5044" w:rsidRDefault="001E3DA6" w:rsidP="00500B86">
            <w:pPr>
              <w:jc w:val="center"/>
              <w:rPr>
                <w:rFonts w:ascii="Times New Roman" w:hAnsi="Times New Roman" w:cs="Times New Roman"/>
                <w:sz w:val="20"/>
                <w:szCs w:val="20"/>
              </w:rPr>
            </w:pPr>
            <w:r w:rsidRPr="003B5044">
              <w:rPr>
                <w:rFonts w:ascii="Times New Roman" w:hAnsi="Times New Roman" w:cs="Times New Roman"/>
                <w:sz w:val="20"/>
                <w:szCs w:val="20"/>
              </w:rPr>
              <w:t>70-84%</w:t>
            </w:r>
          </w:p>
        </w:tc>
        <w:tc>
          <w:tcPr>
            <w:tcW w:w="3128" w:type="dxa"/>
            <w:tcBorders>
              <w:top w:val="nil"/>
              <w:left w:val="nil"/>
              <w:bottom w:val="nil"/>
              <w:right w:val="nil"/>
            </w:tcBorders>
          </w:tcPr>
          <w:p w14:paraId="352753F1" w14:textId="77777777" w:rsidR="001E3DA6" w:rsidRPr="003B5044" w:rsidRDefault="001E3DA6" w:rsidP="00500B86">
            <w:pPr>
              <w:jc w:val="center"/>
              <w:rPr>
                <w:rFonts w:ascii="Times New Roman" w:hAnsi="Times New Roman" w:cs="Times New Roman"/>
                <w:sz w:val="20"/>
                <w:szCs w:val="20"/>
              </w:rPr>
            </w:pPr>
            <w:r w:rsidRPr="003B5044">
              <w:rPr>
                <w:rFonts w:ascii="Times New Roman" w:hAnsi="Times New Roman" w:cs="Times New Roman"/>
                <w:sz w:val="20"/>
                <w:szCs w:val="20"/>
              </w:rPr>
              <w:t>Baik</w:t>
            </w:r>
          </w:p>
        </w:tc>
      </w:tr>
      <w:tr w:rsidR="001E3DA6" w:rsidRPr="003B5044" w14:paraId="15A26847" w14:textId="77777777" w:rsidTr="004C0488">
        <w:tc>
          <w:tcPr>
            <w:tcW w:w="3392" w:type="dxa"/>
            <w:tcBorders>
              <w:top w:val="nil"/>
              <w:left w:val="nil"/>
              <w:bottom w:val="nil"/>
              <w:right w:val="nil"/>
            </w:tcBorders>
          </w:tcPr>
          <w:p w14:paraId="7115BB3D" w14:textId="77777777" w:rsidR="001E3DA6" w:rsidRPr="003B5044" w:rsidRDefault="001E3DA6" w:rsidP="00500B86">
            <w:pPr>
              <w:jc w:val="center"/>
              <w:rPr>
                <w:rFonts w:ascii="Times New Roman" w:hAnsi="Times New Roman" w:cs="Times New Roman"/>
                <w:sz w:val="20"/>
                <w:szCs w:val="20"/>
              </w:rPr>
            </w:pPr>
            <w:r w:rsidRPr="003B5044">
              <w:rPr>
                <w:rFonts w:ascii="Times New Roman" w:hAnsi="Times New Roman" w:cs="Times New Roman"/>
                <w:sz w:val="20"/>
                <w:szCs w:val="20"/>
              </w:rPr>
              <w:t>55-69%</w:t>
            </w:r>
          </w:p>
        </w:tc>
        <w:tc>
          <w:tcPr>
            <w:tcW w:w="3128" w:type="dxa"/>
            <w:tcBorders>
              <w:top w:val="nil"/>
              <w:left w:val="nil"/>
              <w:bottom w:val="nil"/>
              <w:right w:val="nil"/>
            </w:tcBorders>
          </w:tcPr>
          <w:p w14:paraId="69BD1383" w14:textId="77777777" w:rsidR="001E3DA6" w:rsidRPr="003B5044" w:rsidRDefault="001E3DA6" w:rsidP="00500B86">
            <w:pPr>
              <w:jc w:val="center"/>
              <w:rPr>
                <w:rFonts w:ascii="Times New Roman" w:hAnsi="Times New Roman" w:cs="Times New Roman"/>
                <w:sz w:val="20"/>
                <w:szCs w:val="20"/>
              </w:rPr>
            </w:pPr>
            <w:proofErr w:type="spellStart"/>
            <w:r w:rsidRPr="003B5044">
              <w:rPr>
                <w:rFonts w:ascii="Times New Roman" w:hAnsi="Times New Roman" w:cs="Times New Roman"/>
                <w:sz w:val="20"/>
                <w:szCs w:val="20"/>
              </w:rPr>
              <w:t>Cukup</w:t>
            </w:r>
            <w:proofErr w:type="spellEnd"/>
            <w:r w:rsidRPr="003B5044">
              <w:rPr>
                <w:rFonts w:ascii="Times New Roman" w:hAnsi="Times New Roman" w:cs="Times New Roman"/>
                <w:sz w:val="20"/>
                <w:szCs w:val="20"/>
              </w:rPr>
              <w:t xml:space="preserve"> </w:t>
            </w:r>
          </w:p>
        </w:tc>
      </w:tr>
      <w:tr w:rsidR="001E3DA6" w:rsidRPr="003B5044" w14:paraId="69298790" w14:textId="77777777" w:rsidTr="004C0488">
        <w:tc>
          <w:tcPr>
            <w:tcW w:w="3392" w:type="dxa"/>
            <w:tcBorders>
              <w:top w:val="nil"/>
              <w:left w:val="nil"/>
              <w:bottom w:val="nil"/>
              <w:right w:val="nil"/>
            </w:tcBorders>
          </w:tcPr>
          <w:p w14:paraId="12871D8C" w14:textId="77777777" w:rsidR="001E3DA6" w:rsidRPr="003B5044" w:rsidRDefault="001E3DA6" w:rsidP="00500B86">
            <w:pPr>
              <w:jc w:val="center"/>
              <w:rPr>
                <w:rFonts w:ascii="Times New Roman" w:hAnsi="Times New Roman" w:cs="Times New Roman"/>
                <w:sz w:val="20"/>
                <w:szCs w:val="20"/>
              </w:rPr>
            </w:pPr>
            <w:r w:rsidRPr="003B5044">
              <w:rPr>
                <w:rFonts w:ascii="Times New Roman" w:hAnsi="Times New Roman" w:cs="Times New Roman"/>
                <w:sz w:val="20"/>
                <w:szCs w:val="20"/>
              </w:rPr>
              <w:t>40-54%</w:t>
            </w:r>
          </w:p>
        </w:tc>
        <w:tc>
          <w:tcPr>
            <w:tcW w:w="3128" w:type="dxa"/>
            <w:tcBorders>
              <w:top w:val="nil"/>
              <w:left w:val="nil"/>
              <w:bottom w:val="nil"/>
              <w:right w:val="nil"/>
            </w:tcBorders>
          </w:tcPr>
          <w:p w14:paraId="64854EB6" w14:textId="4243700E" w:rsidR="001E3DA6" w:rsidRPr="003B5044" w:rsidRDefault="0012489A" w:rsidP="00500B86">
            <w:pPr>
              <w:jc w:val="center"/>
              <w:rPr>
                <w:rFonts w:ascii="Times New Roman" w:hAnsi="Times New Roman" w:cs="Times New Roman"/>
                <w:sz w:val="20"/>
                <w:szCs w:val="20"/>
              </w:rPr>
            </w:pPr>
            <w:proofErr w:type="spellStart"/>
            <w:r w:rsidRPr="003B5044">
              <w:rPr>
                <w:rFonts w:ascii="Times New Roman" w:hAnsi="Times New Roman" w:cs="Times New Roman"/>
                <w:sz w:val="20"/>
                <w:szCs w:val="20"/>
              </w:rPr>
              <w:t>Sedikit</w:t>
            </w:r>
            <w:proofErr w:type="spellEnd"/>
          </w:p>
        </w:tc>
      </w:tr>
      <w:tr w:rsidR="001E3DA6" w:rsidRPr="003B5044" w14:paraId="0420910A" w14:textId="77777777" w:rsidTr="004C0488">
        <w:tc>
          <w:tcPr>
            <w:tcW w:w="3392" w:type="dxa"/>
            <w:tcBorders>
              <w:top w:val="nil"/>
              <w:left w:val="nil"/>
              <w:right w:val="nil"/>
            </w:tcBorders>
          </w:tcPr>
          <w:p w14:paraId="79428B48" w14:textId="77777777" w:rsidR="001E3DA6" w:rsidRPr="003B5044" w:rsidRDefault="001E3DA6" w:rsidP="00500B86">
            <w:pPr>
              <w:jc w:val="center"/>
              <w:rPr>
                <w:rFonts w:ascii="Times New Roman" w:hAnsi="Times New Roman" w:cs="Times New Roman"/>
                <w:sz w:val="20"/>
                <w:szCs w:val="20"/>
              </w:rPr>
            </w:pPr>
            <w:r w:rsidRPr="003B5044">
              <w:rPr>
                <w:rFonts w:ascii="Times New Roman" w:hAnsi="Times New Roman" w:cs="Times New Roman"/>
                <w:sz w:val="20"/>
                <w:szCs w:val="20"/>
              </w:rPr>
              <w:t>0-39%</w:t>
            </w:r>
          </w:p>
        </w:tc>
        <w:tc>
          <w:tcPr>
            <w:tcW w:w="3128" w:type="dxa"/>
            <w:tcBorders>
              <w:top w:val="nil"/>
              <w:left w:val="nil"/>
              <w:right w:val="nil"/>
            </w:tcBorders>
          </w:tcPr>
          <w:p w14:paraId="08E63F8C" w14:textId="7C34F790" w:rsidR="001E3DA6" w:rsidRPr="003B5044" w:rsidRDefault="001E3DA6" w:rsidP="00500B86">
            <w:pPr>
              <w:jc w:val="center"/>
              <w:rPr>
                <w:rFonts w:ascii="Times New Roman" w:hAnsi="Times New Roman" w:cs="Times New Roman"/>
                <w:sz w:val="20"/>
                <w:szCs w:val="20"/>
              </w:rPr>
            </w:pPr>
            <w:r w:rsidRPr="003B5044">
              <w:rPr>
                <w:rFonts w:ascii="Times New Roman" w:hAnsi="Times New Roman" w:cs="Times New Roman"/>
                <w:sz w:val="20"/>
                <w:szCs w:val="20"/>
              </w:rPr>
              <w:t xml:space="preserve">Sangat </w:t>
            </w:r>
            <w:proofErr w:type="spellStart"/>
            <w:r w:rsidR="0012489A" w:rsidRPr="003B5044">
              <w:rPr>
                <w:rFonts w:ascii="Times New Roman" w:hAnsi="Times New Roman" w:cs="Times New Roman"/>
                <w:sz w:val="20"/>
                <w:szCs w:val="20"/>
              </w:rPr>
              <w:t>Sedikit</w:t>
            </w:r>
            <w:proofErr w:type="spellEnd"/>
          </w:p>
        </w:tc>
      </w:tr>
    </w:tbl>
    <w:p w14:paraId="7068E26E" w14:textId="0AEB07F0" w:rsidR="001E3DA6" w:rsidRDefault="001E3DA6" w:rsidP="003B5044">
      <w:pPr>
        <w:tabs>
          <w:tab w:val="left" w:pos="4536"/>
        </w:tabs>
        <w:spacing w:line="276" w:lineRule="auto"/>
        <w:jc w:val="both"/>
        <w:rPr>
          <w:rFonts w:cs="Times New Roman"/>
          <w:b/>
          <w:bCs/>
          <w:szCs w:val="24"/>
        </w:rPr>
      </w:pPr>
      <w:r w:rsidRPr="00942D60">
        <w:rPr>
          <w:rFonts w:cs="Times New Roman"/>
          <w:b/>
          <w:bCs/>
          <w:szCs w:val="24"/>
        </w:rPr>
        <w:tab/>
      </w:r>
      <w:r w:rsidR="00B30F76">
        <w:rPr>
          <w:rFonts w:cs="Times New Roman"/>
          <w:b/>
          <w:bCs/>
          <w:szCs w:val="24"/>
        </w:rPr>
        <w:fldChar w:fldCharType="begin" w:fldLock="1"/>
      </w:r>
      <w:r w:rsidR="00B30F76">
        <w:rPr>
          <w:rFonts w:cs="Times New Roman"/>
          <w:b/>
          <w:bCs/>
          <w:szCs w:val="24"/>
        </w:rPr>
        <w:instrText>ADDIN CSL_CITATION {"citationItems":[{"id":"ITEM-1","itemData":{"DOI":"10.29210/020221520","ISSN":"2477-8524","abstract":"Tujuan penelitian ini untuk menganalisis kemampuan berpikir kritis dan kreatif yang telah dimiliki siswa di SDIT Ibnu Chaldun Cirebon. Penelitian ini menggunakan pendekatan kualitatif dengan metode deskriptif kualitatif. Sample penelitian melibatkan 60 siswa yang tersebar pada kelas VI, V, dan VII dengan jumlah 20 siswa pada setiap kelas. Teknik pengumpulan data dengan cara melakukan observasi dan perekaman video selama pelaksanaan pembelajaran berlangsung serta instrumen pengumpulan data dengan lembar observasi. Temuan menunjukan pembelajaran di SDIT Ibnu Chaldun Cirebon menggunakan metode pengajaran yang diterapkan oleh guru mencakup metode demontrasi dan metode eksperimen. Rata-rata pertanyaan yang muncul selama pembelajaran lebih dari 50% siswa yang hadir. Dengan demikian, siswa yang mengajukan pertanyaan dapat dikatakan tinggi. Secara keseluruhan kemampuan berpikir lancar siswa sudah terpenuhi hanya pada indikator mengajukan pendapat maupun gagasan lebih dari satu masih rendah.","author":[{"dropping-particle":"","family":"Ridwan","given":"Taufik","non-dropping-particle":"","parse-names":false,"suffix":""},{"dropping-particle":"","family":"Nasrulloh","given":"Iman","non-dropping-particle":"","parse-names":false,"suffix":""}],"container-title":"JPPI (Jurnal Penelitian Pendidikan Indonesia)","id":"ITEM-1","issue":"2","issued":{"date-parts":[["2022"]]},"page":"466","title":"Analisis kemampuan berpikir kreatif dan kritis siswa sekolah dasar","type":"article-journal","volume":"8"},"uris":["http://www.mendeley.com/documents/?uuid=5e3caef9-15c5-412d-8adc-05cd098bf08c"]}],"mendeley":{"formattedCitation":"(Ridwan &amp; Nasrulloh, 2022)","plainTextFormattedCitation":"(Ridwan &amp; Nasrulloh, 2022)","previouslyFormattedCitation":"(Ridwan &amp; Nasrulloh, 2022)"},"properties":{"noteIndex":0},"schema":"https://github.com/citation-style-language/schema/raw/master/csl-citation.json"}</w:instrText>
      </w:r>
      <w:r w:rsidR="00B30F76">
        <w:rPr>
          <w:rFonts w:cs="Times New Roman"/>
          <w:b/>
          <w:bCs/>
          <w:szCs w:val="24"/>
        </w:rPr>
        <w:fldChar w:fldCharType="separate"/>
      </w:r>
      <w:r w:rsidR="00B30F76" w:rsidRPr="00B30F76">
        <w:rPr>
          <w:rFonts w:cs="Times New Roman"/>
          <w:bCs/>
          <w:noProof/>
          <w:szCs w:val="24"/>
        </w:rPr>
        <w:t>(Ridwan &amp; Nasrulloh, 2022)</w:t>
      </w:r>
      <w:r w:rsidR="00B30F76">
        <w:rPr>
          <w:rFonts w:cs="Times New Roman"/>
          <w:b/>
          <w:bCs/>
          <w:szCs w:val="24"/>
        </w:rPr>
        <w:fldChar w:fldCharType="end"/>
      </w:r>
    </w:p>
    <w:p w14:paraId="6CCFC665" w14:textId="0985DED1" w:rsidR="001E3DA6" w:rsidRPr="001E3DA6" w:rsidRDefault="001E3DA6" w:rsidP="003B5044">
      <w:pPr>
        <w:spacing w:line="276" w:lineRule="auto"/>
        <w:ind w:left="851"/>
        <w:jc w:val="both"/>
        <w:rPr>
          <w:rFonts w:cs="Times New Roman"/>
          <w:szCs w:val="24"/>
        </w:rPr>
      </w:pPr>
      <w:r>
        <w:rPr>
          <w:rFonts w:cs="Times New Roman"/>
          <w:b/>
          <w:bCs/>
          <w:szCs w:val="24"/>
        </w:rPr>
        <w:t>&gt;</w:t>
      </w:r>
      <w:r>
        <w:rPr>
          <w:rFonts w:cs="Times New Roman"/>
          <w:szCs w:val="24"/>
        </w:rPr>
        <w:t xml:space="preserve">70 = lulus dan &lt;70 = </w:t>
      </w:r>
      <w:proofErr w:type="spellStart"/>
      <w:r>
        <w:rPr>
          <w:rFonts w:cs="Times New Roman"/>
          <w:szCs w:val="24"/>
        </w:rPr>
        <w:t>tidak</w:t>
      </w:r>
      <w:proofErr w:type="spellEnd"/>
      <w:r>
        <w:rPr>
          <w:rFonts w:cs="Times New Roman"/>
          <w:szCs w:val="24"/>
        </w:rPr>
        <w:t xml:space="preserve"> lulus</w:t>
      </w:r>
    </w:p>
    <w:p w14:paraId="576AE612" w14:textId="15DF753D" w:rsidR="00065673" w:rsidRDefault="00065673" w:rsidP="00F07943">
      <w:pPr>
        <w:spacing w:before="360" w:after="120" w:line="240" w:lineRule="auto"/>
        <w:jc w:val="both"/>
        <w:rPr>
          <w:b/>
        </w:rPr>
      </w:pPr>
      <w:r>
        <w:rPr>
          <w:b/>
        </w:rPr>
        <w:t>HASIL DAN PEMBAHASAN</w:t>
      </w:r>
    </w:p>
    <w:p w14:paraId="077EA15D" w14:textId="474F6112" w:rsidR="0016546B" w:rsidRPr="002A6848" w:rsidRDefault="0016546B" w:rsidP="002A6848">
      <w:pPr>
        <w:spacing w:line="240" w:lineRule="auto"/>
        <w:ind w:firstLine="567"/>
        <w:jc w:val="both"/>
        <w:rPr>
          <w:rFonts w:cs="Times New Roman"/>
          <w:szCs w:val="24"/>
          <w:lang w:val="id-ID"/>
        </w:rPr>
      </w:pPr>
      <w:r w:rsidRPr="0016546B">
        <w:rPr>
          <w:rFonts w:cs="Times New Roman"/>
          <w:szCs w:val="24"/>
          <w:lang w:val="id-ID"/>
        </w:rPr>
        <w:t xml:space="preserve">Penelitian tindakan kelas ini dilakukan pada semester ganjil tahun ajaran 2023/2024 di kelas V SDN 209/IV Penyengat Rendah berdasarkan temuan awal bahwa siswa kurang terlibat dalam pembelajaran IPAS. Masalah ini disebabkan oleh pendekatan pembelajaran yang didominasi oleh penjelasan guru dan suasana kelas yang bosan. Peneliti memilih </w:t>
      </w:r>
      <w:r w:rsidRPr="00F07943">
        <w:t>model</w:t>
      </w:r>
      <w:r w:rsidRPr="0016546B">
        <w:rPr>
          <w:rFonts w:cs="Times New Roman"/>
          <w:szCs w:val="24"/>
          <w:lang w:val="id-ID"/>
        </w:rPr>
        <w:t xml:space="preserve"> Pembelajaran Berbasis Proyek (PjBL) untuk mengatasi masalah ini. Menurut </w:t>
      </w:r>
      <w:r w:rsidRPr="0016546B">
        <w:rPr>
          <w:rFonts w:cs="Times New Roman"/>
          <w:szCs w:val="24"/>
          <w:lang w:val="en-ID"/>
        </w:rPr>
        <w:fldChar w:fldCharType="begin" w:fldLock="1"/>
      </w:r>
      <w:r w:rsidRPr="0016546B">
        <w:rPr>
          <w:rFonts w:cs="Times New Roman"/>
          <w:szCs w:val="24"/>
          <w:lang w:val="id-ID"/>
        </w:rPr>
        <w:instrText>ADDIN CSL_CITATION {"citationItems":[{"id":"ITEM-1","itemData":{"DOI":"10.29210/020221520","ISSN":"2477-8524","abstract":"Tujuan penelitian ini untuk menganalisis kemampuan berpikir kritis dan kreatif yang telah dimiliki siswa di SDIT Ibnu Chaldun Cirebon. Penelitian ini menggunakan pendekatan kualitatif dengan metode deskriptif kualitatif. Sample penelitian melibatkan 60 siswa yang tersebar pada kelas VI, V, dan VII dengan jumlah 20 siswa pada setiap kelas. Teknik pengumpulan data dengan cara melakukan observasi dan perekaman video selama pelaksanaan pembelajaran berlangsung serta instrumen pengumpulan data dengan lembar observasi. Temuan menunjukan pembelajaran di SDIT Ibnu Chaldun Cirebon menggunakan metode pengajaran yang diterapkan oleh guru mencakup metode demontrasi dan metode eksperimen. Rata-rata pertanyaan yang muncul selama pembelajaran lebih dari 50% siswa yang hadir. Dengan demikian, siswa yang mengajukan pertanyaan dapat dikatakan tinggi. Secara keseluruhan kemampuan berpikir lancar siswa sudah terpenuhi hanya pada indikator mengajukan pendapat maupun gagasan lebih dari satu masih rendah.","author":[{"dropping-particle":"","family":"Ridwan","given":"Taufik","non-dropping-particle":"","parse-names":false,"suffix":""},{"dropping-particle":"","family":"Nasrulloh","given":"Iman","non-dropping-particle":"","parse-names":false,"suffix":""}],"container-title":"JPPI (Jurnal Penelitian Pendidikan Indonesia)","id":"ITEM-1","issue":"2","issued":{"date-parts":[["2022"]]},"page":"466","title":"Analisis kemampuan berpikir kreatif dan kritis siswa sekolah dasar","type":"article-journal","volume":"8"},"uris":["http://www.mendeley.com/documents/?uuid=5e3caef9-15c5-412d-8adc-05cd098bf08c"]}],"mendeley":{"formattedCitation":"(Ridwan &amp; Nasrulloh, 2022)","plainTextFormattedCitation":"(Ridwan &amp; Nasrulloh, 2022)","previouslyFormattedCitation":"(Ridwan &amp; Nasrulloh, 2022)"},"properties":{"noteIndex":0},"schema":"https://github.com/citation-style-language/schema/raw/master/csl-citation.json"}</w:instrText>
      </w:r>
      <w:r w:rsidRPr="0016546B">
        <w:rPr>
          <w:rFonts w:cs="Times New Roman"/>
          <w:szCs w:val="24"/>
          <w:lang w:val="en-ID"/>
        </w:rPr>
        <w:fldChar w:fldCharType="separate"/>
      </w:r>
      <w:r w:rsidRPr="0016546B">
        <w:rPr>
          <w:rFonts w:cs="Times New Roman"/>
          <w:szCs w:val="24"/>
          <w:lang w:val="id-ID"/>
        </w:rPr>
        <w:t xml:space="preserve">Ridwan </w:t>
      </w:r>
      <w:r w:rsidR="008C7037">
        <w:rPr>
          <w:rFonts w:cs="Times New Roman"/>
          <w:szCs w:val="24"/>
          <w:lang w:val="id-ID"/>
        </w:rPr>
        <w:t>dan</w:t>
      </w:r>
      <w:r w:rsidRPr="0016546B">
        <w:rPr>
          <w:rFonts w:cs="Times New Roman"/>
          <w:szCs w:val="24"/>
          <w:lang w:val="id-ID"/>
        </w:rPr>
        <w:t xml:space="preserve"> Nasrulloh</w:t>
      </w:r>
      <w:r w:rsidR="008C7037">
        <w:rPr>
          <w:rFonts w:cs="Times New Roman"/>
          <w:szCs w:val="24"/>
          <w:lang w:val="id-ID"/>
        </w:rPr>
        <w:t xml:space="preserve"> tahun</w:t>
      </w:r>
      <w:r w:rsidRPr="0016546B">
        <w:rPr>
          <w:rFonts w:cs="Times New Roman"/>
          <w:szCs w:val="24"/>
          <w:lang w:val="id-ID"/>
        </w:rPr>
        <w:t xml:space="preserve"> 2022</w:t>
      </w:r>
      <w:r w:rsidRPr="0016546B">
        <w:rPr>
          <w:rFonts w:cs="Times New Roman"/>
          <w:szCs w:val="24"/>
          <w:lang w:val="id-ID"/>
        </w:rPr>
        <w:fldChar w:fldCharType="end"/>
      </w:r>
      <w:r w:rsidRPr="0016546B">
        <w:rPr>
          <w:rFonts w:cs="Times New Roman"/>
          <w:szCs w:val="24"/>
          <w:lang w:val="id-ID"/>
        </w:rPr>
        <w:t xml:space="preserve"> model ini memungkinkan siswa mengambil bagian dalam proses pembelajaran secara aktif melalui kegiatan yang dirancang untuk merancang, merencanakan, dan membuat produk tertentu. Selain itu,</w:t>
      </w:r>
      <w:r w:rsidR="008C7037">
        <w:rPr>
          <w:rFonts w:cs="Times New Roman"/>
          <w:szCs w:val="24"/>
          <w:lang w:val="id-ID"/>
        </w:rPr>
        <w:t xml:space="preserve"> </w:t>
      </w:r>
      <w:r w:rsidRPr="0016546B">
        <w:rPr>
          <w:rFonts w:cs="Times New Roman"/>
          <w:szCs w:val="24"/>
          <w:lang w:val="id-ID"/>
        </w:rPr>
        <w:t>PjBL meningkatkan pemahaman siswa tentang konsep dan membantu mereka menggunakan pengetahuan mereka dalam proyek nyata.</w:t>
      </w:r>
    </w:p>
    <w:p w14:paraId="1D35977E" w14:textId="58E625D6" w:rsidR="002A6848" w:rsidRDefault="002A6848" w:rsidP="002A6848">
      <w:pPr>
        <w:spacing w:line="240" w:lineRule="auto"/>
        <w:ind w:firstLine="567"/>
        <w:jc w:val="both"/>
        <w:rPr>
          <w:rFonts w:cs="Times New Roman"/>
          <w:szCs w:val="24"/>
          <w:lang w:val="id-ID"/>
        </w:rPr>
      </w:pPr>
      <w:r w:rsidRPr="002A6848">
        <w:rPr>
          <w:rFonts w:cs="Times New Roman"/>
          <w:szCs w:val="24"/>
          <w:lang w:val="id-ID"/>
        </w:rPr>
        <w:tab/>
        <w:t xml:space="preserve">Penelitian tindakan kelas (PTK) ini dilaksanakan di SDN 209/IV Penyengat Rendah. Pada hari Selasa Tanggal 23 April 2024. Sebelum melaksanakan penelitian, peneliti melakukan </w:t>
      </w:r>
      <w:r w:rsidRPr="00F07943">
        <w:t>pengamatan</w:t>
      </w:r>
      <w:r w:rsidRPr="002A6848">
        <w:rPr>
          <w:rFonts w:cs="Times New Roman"/>
          <w:szCs w:val="24"/>
          <w:lang w:val="id-ID"/>
        </w:rPr>
        <w:t xml:space="preserve"> terhadap keaktifan belajar siswa dalam proses pembelajaran IPAS menggunakan indikator keaktifan yang dilaksanakan pada hari kamis tanggal 25 April 2024.</w:t>
      </w:r>
    </w:p>
    <w:p w14:paraId="7657B1ED" w14:textId="56CE26CB" w:rsidR="002A6848" w:rsidRDefault="002A6848" w:rsidP="002A6848">
      <w:pPr>
        <w:spacing w:line="240" w:lineRule="auto"/>
        <w:ind w:firstLine="567"/>
        <w:jc w:val="both"/>
        <w:rPr>
          <w:rFonts w:cs="Times New Roman"/>
          <w:szCs w:val="24"/>
          <w:lang w:val="id-ID"/>
        </w:rPr>
      </w:pPr>
      <w:r w:rsidRPr="002A6848">
        <w:rPr>
          <w:rFonts w:cs="Times New Roman"/>
          <w:szCs w:val="24"/>
          <w:lang w:val="id-ID"/>
        </w:rPr>
        <w:t>Hasil observasi pada pra siklus menunjukkan bahwa keaktifan belajar peserta didik masih sangat rendah, dibuktikan dengan jumlah peserta didik yang memenuhi kriteria keaktifan belajar hanya 2 orang dari keseluruhan peserta didik yaitu 26 orang dan hasil persentase keaktifan belajar peserta didik dalam pembelajaran IPAS secara klasikal hanya mencapai 45%.</w:t>
      </w:r>
      <w:r w:rsidR="006B4ADA">
        <w:rPr>
          <w:rFonts w:cs="Times New Roman"/>
          <w:szCs w:val="24"/>
          <w:lang w:val="id-ID"/>
        </w:rPr>
        <w:t xml:space="preserve"> Selanjutnya akan melaksanakan tindakan siklus I dan II yang terbagi dari tiga tahapan, yaitu menyusun perencanaan, tindakan, dan pengamatan, dan refleksi.</w:t>
      </w:r>
    </w:p>
    <w:p w14:paraId="1D6D0BDA" w14:textId="77777777" w:rsidR="006B4ADA" w:rsidRDefault="006B4ADA" w:rsidP="002A6848">
      <w:pPr>
        <w:spacing w:line="240" w:lineRule="auto"/>
        <w:ind w:firstLine="567"/>
        <w:jc w:val="both"/>
        <w:rPr>
          <w:rFonts w:cs="Times New Roman"/>
          <w:szCs w:val="24"/>
          <w:lang w:val="id-ID"/>
        </w:rPr>
      </w:pPr>
    </w:p>
    <w:p w14:paraId="6764224E" w14:textId="51C0BF0F" w:rsidR="002A6848" w:rsidRPr="002A6848" w:rsidRDefault="002A6848" w:rsidP="002A6848">
      <w:pPr>
        <w:spacing w:line="240" w:lineRule="auto"/>
        <w:jc w:val="both"/>
        <w:rPr>
          <w:rFonts w:cs="Times New Roman"/>
          <w:b/>
          <w:bCs/>
          <w:szCs w:val="24"/>
          <w:lang w:val="id-ID"/>
        </w:rPr>
      </w:pPr>
      <w:r>
        <w:rPr>
          <w:rFonts w:cs="Times New Roman"/>
          <w:b/>
          <w:bCs/>
          <w:szCs w:val="24"/>
          <w:lang w:val="id-ID"/>
        </w:rPr>
        <w:t>Hasil Tindakan Siklus</w:t>
      </w:r>
      <w:r w:rsidR="001C2CF9">
        <w:rPr>
          <w:rFonts w:cs="Times New Roman"/>
          <w:b/>
          <w:bCs/>
          <w:szCs w:val="24"/>
          <w:lang w:val="id-ID"/>
        </w:rPr>
        <w:t xml:space="preserve"> 1</w:t>
      </w:r>
    </w:p>
    <w:p w14:paraId="56268C03" w14:textId="02498F84" w:rsidR="002A6848" w:rsidRDefault="001C2CF9" w:rsidP="003B5044">
      <w:pPr>
        <w:spacing w:line="240" w:lineRule="auto"/>
        <w:ind w:firstLine="567"/>
        <w:jc w:val="both"/>
        <w:rPr>
          <w:rFonts w:cs="Times New Roman"/>
          <w:szCs w:val="24"/>
          <w:lang w:val="id-ID"/>
        </w:rPr>
      </w:pPr>
      <w:r>
        <w:rPr>
          <w:rFonts w:cs="Times New Roman"/>
          <w:szCs w:val="24"/>
          <w:lang w:val="id-ID"/>
        </w:rPr>
        <w:t xml:space="preserve">Siklus 1 dilakukan dengan menggunakan </w:t>
      </w:r>
      <w:r w:rsidRPr="001C2CF9">
        <w:rPr>
          <w:rFonts w:cs="Times New Roman"/>
          <w:szCs w:val="24"/>
          <w:lang w:val="id-ID"/>
        </w:rPr>
        <w:t xml:space="preserve">langkah-langkah pembelajaran </w:t>
      </w:r>
      <w:r w:rsidRPr="001C2CF9">
        <w:rPr>
          <w:rFonts w:cs="Times New Roman"/>
          <w:i/>
          <w:iCs/>
          <w:szCs w:val="24"/>
          <w:lang w:val="id-ID"/>
        </w:rPr>
        <w:t xml:space="preserve">Project Based Learning </w:t>
      </w:r>
      <w:r w:rsidRPr="001C2CF9">
        <w:rPr>
          <w:rFonts w:cs="Times New Roman"/>
          <w:szCs w:val="24"/>
          <w:lang w:val="id-ID"/>
        </w:rPr>
        <w:t xml:space="preserve">tersebut </w:t>
      </w:r>
      <w:r w:rsidRPr="00F07943">
        <w:t>akan</w:t>
      </w:r>
      <w:r w:rsidRPr="001C2CF9">
        <w:rPr>
          <w:rFonts w:cs="Times New Roman"/>
          <w:szCs w:val="24"/>
          <w:lang w:val="id-ID"/>
        </w:rPr>
        <w:t xml:space="preserve"> dibagi menjadi dua pertemuan di dalam satu siklus. Pertemuan satu yaitu 1) menentukan pertanyaan mendasar, 2) membuat rencana proyek, 3) penyusunan jadwal. </w:t>
      </w:r>
      <w:r>
        <w:rPr>
          <w:rFonts w:cs="Times New Roman"/>
          <w:szCs w:val="24"/>
          <w:lang w:val="id-ID"/>
        </w:rPr>
        <w:t>P</w:t>
      </w:r>
      <w:r w:rsidRPr="001C2CF9">
        <w:rPr>
          <w:rFonts w:cs="Times New Roman"/>
          <w:szCs w:val="24"/>
          <w:lang w:val="id-ID"/>
        </w:rPr>
        <w:t>ertemuan kedua yaitu 4) Memonitor kemajuan proyek, 5) penilaian hasil, dan 6) evaluasi pengalaman.</w:t>
      </w:r>
    </w:p>
    <w:p w14:paraId="105887FB" w14:textId="7F4425B2" w:rsidR="001C2CF9" w:rsidRDefault="001C2CF9" w:rsidP="003B5044">
      <w:pPr>
        <w:spacing w:line="240" w:lineRule="auto"/>
        <w:ind w:firstLine="567"/>
        <w:jc w:val="both"/>
        <w:rPr>
          <w:rFonts w:cs="Times New Roman"/>
          <w:szCs w:val="24"/>
          <w:lang w:val="id-ID"/>
        </w:rPr>
      </w:pPr>
      <w:r w:rsidRPr="001C2CF9">
        <w:rPr>
          <w:rFonts w:cs="Times New Roman"/>
          <w:szCs w:val="24"/>
          <w:lang w:val="id-ID"/>
        </w:rPr>
        <w:t xml:space="preserve">Observasi keaktifan belajar peserta didik melalui model pembelajaran </w:t>
      </w:r>
      <w:r w:rsidRPr="001C2CF9">
        <w:rPr>
          <w:rFonts w:cs="Times New Roman"/>
          <w:i/>
          <w:iCs/>
          <w:szCs w:val="24"/>
          <w:lang w:val="id-ID"/>
        </w:rPr>
        <w:t xml:space="preserve">Project Based Learning </w:t>
      </w:r>
      <w:r w:rsidRPr="001C2CF9">
        <w:rPr>
          <w:rFonts w:cs="Times New Roman"/>
          <w:szCs w:val="24"/>
          <w:lang w:val="id-ID"/>
        </w:rPr>
        <w:t xml:space="preserve">pada siklus 1 pertemuan pertama dilaksanakan pada hari Selasa tanggal 30 April 2024 dengan materi bab 7 “daerah kebanggaanku” topik A “seperti apakah budaya daerahku?”. </w:t>
      </w:r>
      <w:r w:rsidRPr="00F07943">
        <w:t>Hasil</w:t>
      </w:r>
      <w:r w:rsidRPr="001C2CF9">
        <w:rPr>
          <w:rFonts w:cs="Times New Roman"/>
          <w:szCs w:val="24"/>
          <w:lang w:val="id-ID"/>
        </w:rPr>
        <w:t xml:space="preserve"> observasi keaktifan belajar peserta didik pada proses pembelajaran dapat dilihat pada tabel berikut:</w:t>
      </w:r>
    </w:p>
    <w:p w14:paraId="37591CFD" w14:textId="77777777" w:rsidR="00F07943" w:rsidRDefault="00F07943" w:rsidP="00F07943">
      <w:pPr>
        <w:spacing w:before="120" w:line="240" w:lineRule="auto"/>
        <w:jc w:val="center"/>
        <w:rPr>
          <w:rFonts w:cs="Times New Roman"/>
          <w:b/>
          <w:bCs/>
          <w:szCs w:val="24"/>
          <w:lang w:val="id-ID"/>
        </w:rPr>
      </w:pPr>
    </w:p>
    <w:p w14:paraId="69C03E4A" w14:textId="30B8A9DC" w:rsidR="001C2CF9" w:rsidRPr="00F07943" w:rsidRDefault="001C2CF9" w:rsidP="00F07943">
      <w:pPr>
        <w:spacing w:before="120" w:line="240" w:lineRule="auto"/>
        <w:jc w:val="center"/>
        <w:rPr>
          <w:rFonts w:cs="Times New Roman"/>
          <w:b/>
          <w:bCs/>
          <w:szCs w:val="24"/>
          <w:lang w:val="id-ID"/>
        </w:rPr>
      </w:pPr>
      <w:r w:rsidRPr="00F07943">
        <w:rPr>
          <w:rFonts w:cs="Times New Roman"/>
          <w:b/>
          <w:bCs/>
          <w:szCs w:val="24"/>
          <w:lang w:val="id-ID"/>
        </w:rPr>
        <w:lastRenderedPageBreak/>
        <w:t xml:space="preserve">Tabel </w:t>
      </w:r>
      <w:r w:rsidR="00CF7F20" w:rsidRPr="00F07943">
        <w:rPr>
          <w:rFonts w:cs="Times New Roman"/>
          <w:b/>
          <w:bCs/>
          <w:szCs w:val="24"/>
          <w:lang w:val="id-ID"/>
        </w:rPr>
        <w:t>3</w:t>
      </w:r>
      <w:r w:rsidRPr="00F07943">
        <w:rPr>
          <w:rFonts w:cs="Times New Roman"/>
          <w:b/>
          <w:bCs/>
          <w:szCs w:val="24"/>
          <w:lang w:val="id-ID"/>
        </w:rPr>
        <w:t xml:space="preserve">. </w:t>
      </w:r>
      <w:r w:rsidR="00962538" w:rsidRPr="00F07943">
        <w:rPr>
          <w:rFonts w:cs="Times New Roman"/>
          <w:szCs w:val="24"/>
          <w:lang w:val="id-ID"/>
        </w:rPr>
        <w:t xml:space="preserve">Hasil </w:t>
      </w:r>
      <w:r w:rsidRPr="00F07943">
        <w:rPr>
          <w:rFonts w:cs="Times New Roman"/>
          <w:szCs w:val="24"/>
          <w:lang w:val="id-ID"/>
        </w:rPr>
        <w:t>Observasi Siklus 1 Pertemuan 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76"/>
        <w:gridCol w:w="2032"/>
        <w:gridCol w:w="2032"/>
        <w:gridCol w:w="1283"/>
        <w:gridCol w:w="1898"/>
      </w:tblGrid>
      <w:tr w:rsidR="00962538" w:rsidRPr="00962538" w14:paraId="59C409A5" w14:textId="77777777" w:rsidTr="00A81676">
        <w:trPr>
          <w:jc w:val="center"/>
        </w:trPr>
        <w:tc>
          <w:tcPr>
            <w:tcW w:w="988" w:type="dxa"/>
          </w:tcPr>
          <w:p w14:paraId="1007FF1E" w14:textId="2B53D592" w:rsidR="00962538" w:rsidRPr="00962538" w:rsidRDefault="00962538" w:rsidP="00962538">
            <w:pPr>
              <w:jc w:val="center"/>
              <w:rPr>
                <w:rFonts w:ascii="Times New Roman" w:hAnsi="Times New Roman" w:cs="Times New Roman"/>
                <w:b/>
                <w:bCs/>
                <w:sz w:val="20"/>
                <w:szCs w:val="20"/>
                <w:lang w:val="id-ID"/>
              </w:rPr>
            </w:pPr>
            <w:r w:rsidRPr="00962538">
              <w:rPr>
                <w:rFonts w:ascii="Times New Roman" w:hAnsi="Times New Roman" w:cs="Times New Roman"/>
                <w:b/>
                <w:bCs/>
                <w:sz w:val="20"/>
                <w:szCs w:val="20"/>
                <w:lang w:val="id-ID"/>
              </w:rPr>
              <w:t>Jumlah Sis</w:t>
            </w:r>
            <w:r>
              <w:rPr>
                <w:rFonts w:ascii="Times New Roman" w:hAnsi="Times New Roman" w:cs="Times New Roman"/>
                <w:b/>
                <w:bCs/>
                <w:sz w:val="20"/>
                <w:szCs w:val="20"/>
                <w:lang w:val="id-ID"/>
              </w:rPr>
              <w:t>wa</w:t>
            </w:r>
          </w:p>
        </w:tc>
        <w:tc>
          <w:tcPr>
            <w:tcW w:w="2126" w:type="dxa"/>
          </w:tcPr>
          <w:p w14:paraId="1DD2D47A" w14:textId="682D091A" w:rsidR="00962538" w:rsidRPr="00962538" w:rsidRDefault="00962538" w:rsidP="00962538">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Jumlah </w:t>
            </w:r>
            <w:r w:rsidR="00072799">
              <w:rPr>
                <w:rFonts w:ascii="Times New Roman" w:hAnsi="Times New Roman" w:cs="Times New Roman"/>
                <w:b/>
                <w:bCs/>
                <w:sz w:val="20"/>
                <w:szCs w:val="20"/>
                <w:lang w:val="id-ID"/>
              </w:rPr>
              <w:t>Siswa</w:t>
            </w:r>
            <w:r>
              <w:rPr>
                <w:rFonts w:ascii="Times New Roman" w:hAnsi="Times New Roman" w:cs="Times New Roman"/>
                <w:b/>
                <w:bCs/>
                <w:sz w:val="20"/>
                <w:szCs w:val="20"/>
                <w:lang w:val="id-ID"/>
              </w:rPr>
              <w:t xml:space="preserve"> Sudah Memenuhi Indikator</w:t>
            </w:r>
          </w:p>
        </w:tc>
        <w:tc>
          <w:tcPr>
            <w:tcW w:w="2126" w:type="dxa"/>
          </w:tcPr>
          <w:p w14:paraId="3C2E1719" w14:textId="590AB49D" w:rsidR="00962538" w:rsidRPr="00962538" w:rsidRDefault="00962538" w:rsidP="00962538">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Jumlah </w:t>
            </w:r>
            <w:r w:rsidR="00072799">
              <w:rPr>
                <w:rFonts w:ascii="Times New Roman" w:hAnsi="Times New Roman" w:cs="Times New Roman"/>
                <w:b/>
                <w:bCs/>
                <w:sz w:val="20"/>
                <w:szCs w:val="20"/>
                <w:lang w:val="id-ID"/>
              </w:rPr>
              <w:t>Siswa</w:t>
            </w:r>
            <w:r>
              <w:rPr>
                <w:rFonts w:ascii="Times New Roman" w:hAnsi="Times New Roman" w:cs="Times New Roman"/>
                <w:b/>
                <w:bCs/>
                <w:sz w:val="20"/>
                <w:szCs w:val="20"/>
                <w:lang w:val="id-ID"/>
              </w:rPr>
              <w:t xml:space="preserve"> Belum Memenuhi Indikator</w:t>
            </w:r>
          </w:p>
        </w:tc>
        <w:tc>
          <w:tcPr>
            <w:tcW w:w="992" w:type="dxa"/>
          </w:tcPr>
          <w:p w14:paraId="4F38FE8F" w14:textId="384A9CCE" w:rsidR="00962538" w:rsidRPr="00962538" w:rsidRDefault="00962538" w:rsidP="00962538">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Total Skor </w:t>
            </w:r>
            <w:r w:rsidR="00072799">
              <w:rPr>
                <w:rFonts w:ascii="Times New Roman" w:hAnsi="Times New Roman" w:cs="Times New Roman"/>
                <w:b/>
                <w:bCs/>
                <w:sz w:val="20"/>
                <w:szCs w:val="20"/>
                <w:lang w:val="id-ID"/>
              </w:rPr>
              <w:t>Pengamatan</w:t>
            </w:r>
          </w:p>
        </w:tc>
        <w:tc>
          <w:tcPr>
            <w:tcW w:w="1979" w:type="dxa"/>
          </w:tcPr>
          <w:p w14:paraId="588AA40A" w14:textId="36C8BC80" w:rsidR="00962538" w:rsidRPr="00962538" w:rsidRDefault="00962538" w:rsidP="00962538">
            <w:pPr>
              <w:jc w:val="center"/>
              <w:rPr>
                <w:rFonts w:ascii="Times New Roman" w:hAnsi="Times New Roman" w:cs="Times New Roman"/>
                <w:b/>
                <w:bCs/>
                <w:sz w:val="20"/>
                <w:szCs w:val="20"/>
                <w:lang w:val="id-ID"/>
              </w:rPr>
            </w:pPr>
            <w:r w:rsidRPr="00962538">
              <w:rPr>
                <w:rFonts w:ascii="Times New Roman" w:hAnsi="Times New Roman" w:cs="Times New Roman"/>
                <w:b/>
                <w:bCs/>
                <w:sz w:val="20"/>
                <w:szCs w:val="20"/>
                <w:lang w:val="en-US"/>
              </w:rPr>
              <w:t>Rata</w:t>
            </w:r>
            <w:r w:rsidR="00BB4327" w:rsidRPr="00962538">
              <w:rPr>
                <w:rFonts w:ascii="Times New Roman" w:hAnsi="Times New Roman" w:cs="Times New Roman"/>
                <w:b/>
                <w:bCs/>
                <w:sz w:val="20"/>
                <w:szCs w:val="20"/>
                <w:lang w:val="en-US"/>
              </w:rPr>
              <w:t xml:space="preserve">-Rata </w:t>
            </w:r>
            <w:proofErr w:type="spellStart"/>
            <w:r w:rsidR="00BB4327" w:rsidRPr="00962538">
              <w:rPr>
                <w:rFonts w:ascii="Times New Roman" w:hAnsi="Times New Roman" w:cs="Times New Roman"/>
                <w:b/>
                <w:bCs/>
                <w:sz w:val="20"/>
                <w:szCs w:val="20"/>
                <w:lang w:val="en-US"/>
              </w:rPr>
              <w:t>Persentase</w:t>
            </w:r>
            <w:proofErr w:type="spellEnd"/>
            <w:r w:rsidR="00BB4327" w:rsidRPr="00962538">
              <w:rPr>
                <w:rFonts w:ascii="Times New Roman" w:hAnsi="Times New Roman" w:cs="Times New Roman"/>
                <w:b/>
                <w:bCs/>
                <w:sz w:val="20"/>
                <w:szCs w:val="20"/>
                <w:lang w:val="en-US"/>
              </w:rPr>
              <w:t xml:space="preserve"> </w:t>
            </w:r>
            <w:proofErr w:type="spellStart"/>
            <w:r w:rsidR="00BB4327" w:rsidRPr="00962538">
              <w:rPr>
                <w:rFonts w:ascii="Times New Roman" w:hAnsi="Times New Roman" w:cs="Times New Roman"/>
                <w:b/>
                <w:bCs/>
                <w:sz w:val="20"/>
                <w:szCs w:val="20"/>
                <w:lang w:val="en-US"/>
              </w:rPr>
              <w:t>Klasikal</w:t>
            </w:r>
            <w:proofErr w:type="spellEnd"/>
          </w:p>
        </w:tc>
      </w:tr>
      <w:tr w:rsidR="00962538" w:rsidRPr="00962538" w14:paraId="333EC324" w14:textId="77777777" w:rsidTr="00A81676">
        <w:trPr>
          <w:jc w:val="center"/>
        </w:trPr>
        <w:tc>
          <w:tcPr>
            <w:tcW w:w="988" w:type="dxa"/>
          </w:tcPr>
          <w:p w14:paraId="50B2DC00" w14:textId="3CA40A54" w:rsidR="00962538" w:rsidRPr="00962538" w:rsidRDefault="00962538" w:rsidP="00962538">
            <w:pPr>
              <w:jc w:val="center"/>
              <w:rPr>
                <w:rFonts w:ascii="Times New Roman" w:hAnsi="Times New Roman" w:cs="Times New Roman"/>
                <w:sz w:val="20"/>
                <w:szCs w:val="20"/>
                <w:lang w:val="id-ID"/>
              </w:rPr>
            </w:pPr>
            <w:r w:rsidRPr="00962538">
              <w:rPr>
                <w:rFonts w:ascii="Times New Roman" w:hAnsi="Times New Roman" w:cs="Times New Roman"/>
                <w:sz w:val="20"/>
                <w:szCs w:val="20"/>
                <w:lang w:val="id-ID"/>
              </w:rPr>
              <w:t>26</w:t>
            </w:r>
          </w:p>
        </w:tc>
        <w:tc>
          <w:tcPr>
            <w:tcW w:w="2126" w:type="dxa"/>
          </w:tcPr>
          <w:p w14:paraId="78AEDCC4" w14:textId="7C2D19D8" w:rsidR="00962538" w:rsidRPr="00962538" w:rsidRDefault="00962538" w:rsidP="00962538">
            <w:pPr>
              <w:jc w:val="center"/>
              <w:rPr>
                <w:rFonts w:ascii="Times New Roman" w:hAnsi="Times New Roman" w:cs="Times New Roman"/>
                <w:sz w:val="20"/>
                <w:szCs w:val="20"/>
                <w:lang w:val="id-ID"/>
              </w:rPr>
            </w:pPr>
            <w:r w:rsidRPr="00962538">
              <w:rPr>
                <w:rFonts w:ascii="Times New Roman" w:hAnsi="Times New Roman" w:cs="Times New Roman"/>
                <w:sz w:val="20"/>
                <w:szCs w:val="20"/>
                <w:lang w:val="id-ID"/>
              </w:rPr>
              <w:t>7</w:t>
            </w:r>
          </w:p>
        </w:tc>
        <w:tc>
          <w:tcPr>
            <w:tcW w:w="2126" w:type="dxa"/>
          </w:tcPr>
          <w:p w14:paraId="67583334" w14:textId="282B828A" w:rsidR="00962538" w:rsidRPr="00962538" w:rsidRDefault="00962538" w:rsidP="00962538">
            <w:pPr>
              <w:jc w:val="center"/>
              <w:rPr>
                <w:rFonts w:ascii="Times New Roman" w:hAnsi="Times New Roman" w:cs="Times New Roman"/>
                <w:sz w:val="20"/>
                <w:szCs w:val="20"/>
                <w:lang w:val="id-ID"/>
              </w:rPr>
            </w:pPr>
            <w:r w:rsidRPr="00962538">
              <w:rPr>
                <w:rFonts w:ascii="Times New Roman" w:hAnsi="Times New Roman" w:cs="Times New Roman"/>
                <w:sz w:val="20"/>
                <w:szCs w:val="20"/>
                <w:lang w:val="id-ID"/>
              </w:rPr>
              <w:t>19</w:t>
            </w:r>
          </w:p>
        </w:tc>
        <w:tc>
          <w:tcPr>
            <w:tcW w:w="992" w:type="dxa"/>
          </w:tcPr>
          <w:p w14:paraId="3DB1303A" w14:textId="5022FCE9" w:rsidR="00962538" w:rsidRPr="00962538" w:rsidRDefault="00962538" w:rsidP="00962538">
            <w:pPr>
              <w:jc w:val="center"/>
              <w:rPr>
                <w:rFonts w:ascii="Times New Roman" w:hAnsi="Times New Roman" w:cs="Times New Roman"/>
                <w:sz w:val="20"/>
                <w:szCs w:val="20"/>
                <w:lang w:val="id-ID"/>
              </w:rPr>
            </w:pPr>
            <w:r w:rsidRPr="00962538">
              <w:rPr>
                <w:rFonts w:ascii="Times New Roman" w:hAnsi="Times New Roman" w:cs="Times New Roman"/>
                <w:sz w:val="20"/>
                <w:szCs w:val="20"/>
                <w:lang w:val="id-ID"/>
              </w:rPr>
              <w:t>1391</w:t>
            </w:r>
          </w:p>
        </w:tc>
        <w:tc>
          <w:tcPr>
            <w:tcW w:w="1979" w:type="dxa"/>
          </w:tcPr>
          <w:p w14:paraId="5193EED8" w14:textId="30684098" w:rsidR="00962538" w:rsidRPr="00962538" w:rsidRDefault="00962538" w:rsidP="00962538">
            <w:pPr>
              <w:jc w:val="center"/>
              <w:rPr>
                <w:rFonts w:ascii="Times New Roman" w:hAnsi="Times New Roman" w:cs="Times New Roman"/>
                <w:sz w:val="20"/>
                <w:szCs w:val="20"/>
                <w:lang w:val="id-ID"/>
              </w:rPr>
            </w:pPr>
            <w:r w:rsidRPr="00962538">
              <w:rPr>
                <w:rFonts w:ascii="Times New Roman" w:hAnsi="Times New Roman" w:cs="Times New Roman"/>
                <w:sz w:val="20"/>
                <w:szCs w:val="20"/>
                <w:lang w:val="id-ID"/>
              </w:rPr>
              <w:t>53%</w:t>
            </w:r>
          </w:p>
        </w:tc>
      </w:tr>
    </w:tbl>
    <w:p w14:paraId="75CED586" w14:textId="7A48AAE2" w:rsidR="002A6848" w:rsidRDefault="009C618D" w:rsidP="00A81676">
      <w:pPr>
        <w:spacing w:before="120" w:line="240" w:lineRule="auto"/>
        <w:ind w:firstLine="567"/>
        <w:jc w:val="both"/>
        <w:rPr>
          <w:rFonts w:cs="Times New Roman"/>
          <w:szCs w:val="24"/>
          <w:lang w:val="id-ID"/>
        </w:rPr>
      </w:pPr>
      <w:r w:rsidRPr="009C618D">
        <w:rPr>
          <w:rFonts w:cs="Times New Roman"/>
          <w:szCs w:val="24"/>
          <w:lang w:val="id-ID"/>
        </w:rPr>
        <w:t xml:space="preserve">Berdasarkan hasil observasi keaktifan belajar peserta didik, maka dapat diketahui bahwa persentase rata-rata secara keseluruhan adalah 53%. Sedangkan persentase ketuntasan yang diharapkan pada penelitian ini yaitu sekurang-kurangnya 70%. Pada pertemuan ini </w:t>
      </w:r>
      <w:r w:rsidRPr="00F07943">
        <w:t>hanya</w:t>
      </w:r>
      <w:r w:rsidRPr="009C618D">
        <w:rPr>
          <w:rFonts w:cs="Times New Roman"/>
          <w:szCs w:val="24"/>
          <w:lang w:val="id-ID"/>
        </w:rPr>
        <w:t xml:space="preserve"> 7 orang peserta didik yang mencapai semua indikator dari 26 peserta didik. Sehingga perlunya tindakan lebih lanjut pada pertemuan selanjutnya untuk ketuntasan keaktifan belajar peserta didik.</w:t>
      </w:r>
    </w:p>
    <w:p w14:paraId="27711AA1" w14:textId="6BC079D1" w:rsidR="009C618D" w:rsidRDefault="009C618D" w:rsidP="003B5044">
      <w:pPr>
        <w:spacing w:line="240" w:lineRule="auto"/>
        <w:ind w:firstLine="567"/>
        <w:jc w:val="both"/>
        <w:rPr>
          <w:rFonts w:cs="Times New Roman"/>
          <w:szCs w:val="24"/>
          <w:lang w:val="id-ID"/>
        </w:rPr>
      </w:pPr>
      <w:r w:rsidRPr="009C618D">
        <w:rPr>
          <w:rFonts w:cs="Times New Roman"/>
          <w:szCs w:val="24"/>
          <w:lang w:val="id-ID"/>
        </w:rPr>
        <w:t xml:space="preserve">Observasi keaktifan belajar peserta didik melalui model pembelajaran </w:t>
      </w:r>
      <w:r w:rsidRPr="009C618D">
        <w:rPr>
          <w:rFonts w:cs="Times New Roman"/>
          <w:i/>
          <w:iCs/>
          <w:szCs w:val="24"/>
          <w:lang w:val="id-ID"/>
        </w:rPr>
        <w:t xml:space="preserve">Project Based Learning </w:t>
      </w:r>
      <w:r w:rsidRPr="009C618D">
        <w:rPr>
          <w:rFonts w:cs="Times New Roman"/>
          <w:szCs w:val="24"/>
          <w:lang w:val="id-ID"/>
        </w:rPr>
        <w:t>pada siklus 1 pertemuan dua dilaksanakan pada hari Selasa tanggal 7 Mei 2024 dengan materi bab 7 daerah kebanggaanku topik A seperti apakah budaya daerahku. Hasil observasi keaktifan belajar peserta didik pada proses pembelajaran dapat dilihat pada tabel berikut:</w:t>
      </w:r>
    </w:p>
    <w:p w14:paraId="13DEF566" w14:textId="6FC15F7C" w:rsidR="00962538" w:rsidRPr="00A81676" w:rsidRDefault="009C618D" w:rsidP="00A81676">
      <w:pPr>
        <w:spacing w:before="120" w:line="240" w:lineRule="auto"/>
        <w:jc w:val="center"/>
        <w:rPr>
          <w:rFonts w:cs="Times New Roman"/>
          <w:b/>
          <w:bCs/>
          <w:szCs w:val="24"/>
          <w:lang w:val="id-ID"/>
        </w:rPr>
      </w:pPr>
      <w:r w:rsidRPr="00A81676">
        <w:rPr>
          <w:rFonts w:cs="Times New Roman"/>
          <w:b/>
          <w:bCs/>
          <w:szCs w:val="24"/>
          <w:lang w:val="id-ID"/>
        </w:rPr>
        <w:t xml:space="preserve">Tabel </w:t>
      </w:r>
      <w:r w:rsidR="00CF7F20" w:rsidRPr="00A81676">
        <w:rPr>
          <w:rFonts w:cs="Times New Roman"/>
          <w:b/>
          <w:bCs/>
          <w:szCs w:val="24"/>
          <w:lang w:val="id-ID"/>
        </w:rPr>
        <w:t>4</w:t>
      </w:r>
      <w:r w:rsidRPr="00A81676">
        <w:rPr>
          <w:rFonts w:cs="Times New Roman"/>
          <w:b/>
          <w:bCs/>
          <w:szCs w:val="24"/>
          <w:lang w:val="id-ID"/>
        </w:rPr>
        <w:t xml:space="preserve">. </w:t>
      </w:r>
      <w:r w:rsidRPr="00A81676">
        <w:rPr>
          <w:rFonts w:cs="Times New Roman"/>
          <w:szCs w:val="24"/>
          <w:lang w:val="id-ID"/>
        </w:rPr>
        <w:t>Hasil Observasi Siklus 1 Pertemuan 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76"/>
        <w:gridCol w:w="2032"/>
        <w:gridCol w:w="2032"/>
        <w:gridCol w:w="1283"/>
        <w:gridCol w:w="1898"/>
      </w:tblGrid>
      <w:tr w:rsidR="00962538" w:rsidRPr="00962538" w14:paraId="10BAD393" w14:textId="77777777" w:rsidTr="00A81676">
        <w:trPr>
          <w:jc w:val="center"/>
        </w:trPr>
        <w:tc>
          <w:tcPr>
            <w:tcW w:w="988" w:type="dxa"/>
          </w:tcPr>
          <w:p w14:paraId="6B78F85C" w14:textId="77777777" w:rsidR="00962538" w:rsidRPr="00962538" w:rsidRDefault="00962538" w:rsidP="00561425">
            <w:pPr>
              <w:jc w:val="center"/>
              <w:rPr>
                <w:rFonts w:ascii="Times New Roman" w:hAnsi="Times New Roman" w:cs="Times New Roman"/>
                <w:b/>
                <w:bCs/>
                <w:sz w:val="20"/>
                <w:szCs w:val="20"/>
                <w:lang w:val="id-ID"/>
              </w:rPr>
            </w:pPr>
            <w:r w:rsidRPr="00962538">
              <w:rPr>
                <w:rFonts w:ascii="Times New Roman" w:hAnsi="Times New Roman" w:cs="Times New Roman"/>
                <w:b/>
                <w:bCs/>
                <w:sz w:val="20"/>
                <w:szCs w:val="20"/>
                <w:lang w:val="id-ID"/>
              </w:rPr>
              <w:t>Jumlah Sis</w:t>
            </w:r>
            <w:r>
              <w:rPr>
                <w:rFonts w:ascii="Times New Roman" w:hAnsi="Times New Roman" w:cs="Times New Roman"/>
                <w:b/>
                <w:bCs/>
                <w:sz w:val="20"/>
                <w:szCs w:val="20"/>
                <w:lang w:val="id-ID"/>
              </w:rPr>
              <w:t>wa</w:t>
            </w:r>
          </w:p>
        </w:tc>
        <w:tc>
          <w:tcPr>
            <w:tcW w:w="2126" w:type="dxa"/>
          </w:tcPr>
          <w:p w14:paraId="1ADCC501" w14:textId="4347516C" w:rsidR="00962538" w:rsidRPr="00962538" w:rsidRDefault="00962538" w:rsidP="00561425">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Jumlah </w:t>
            </w:r>
            <w:r w:rsidR="00072799">
              <w:rPr>
                <w:rFonts w:ascii="Times New Roman" w:hAnsi="Times New Roman" w:cs="Times New Roman"/>
                <w:b/>
                <w:bCs/>
                <w:sz w:val="20"/>
                <w:szCs w:val="20"/>
                <w:lang w:val="id-ID"/>
              </w:rPr>
              <w:t>Siswa</w:t>
            </w:r>
            <w:r>
              <w:rPr>
                <w:rFonts w:ascii="Times New Roman" w:hAnsi="Times New Roman" w:cs="Times New Roman"/>
                <w:b/>
                <w:bCs/>
                <w:sz w:val="20"/>
                <w:szCs w:val="20"/>
                <w:lang w:val="id-ID"/>
              </w:rPr>
              <w:t xml:space="preserve"> Sudah Memenuhi Indikator</w:t>
            </w:r>
          </w:p>
        </w:tc>
        <w:tc>
          <w:tcPr>
            <w:tcW w:w="2126" w:type="dxa"/>
          </w:tcPr>
          <w:p w14:paraId="227E7A47" w14:textId="433ACE7B" w:rsidR="00962538" w:rsidRPr="00962538" w:rsidRDefault="00962538" w:rsidP="00561425">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Jumlah </w:t>
            </w:r>
            <w:r w:rsidR="00072799">
              <w:rPr>
                <w:rFonts w:ascii="Times New Roman" w:hAnsi="Times New Roman" w:cs="Times New Roman"/>
                <w:b/>
                <w:bCs/>
                <w:sz w:val="20"/>
                <w:szCs w:val="20"/>
                <w:lang w:val="id-ID"/>
              </w:rPr>
              <w:t>Siswa</w:t>
            </w:r>
            <w:r>
              <w:rPr>
                <w:rFonts w:ascii="Times New Roman" w:hAnsi="Times New Roman" w:cs="Times New Roman"/>
                <w:b/>
                <w:bCs/>
                <w:sz w:val="20"/>
                <w:szCs w:val="20"/>
                <w:lang w:val="id-ID"/>
              </w:rPr>
              <w:t xml:space="preserve"> Belum Memenuhi Indikator</w:t>
            </w:r>
          </w:p>
        </w:tc>
        <w:tc>
          <w:tcPr>
            <w:tcW w:w="992" w:type="dxa"/>
          </w:tcPr>
          <w:p w14:paraId="6925B122" w14:textId="57E8A95A" w:rsidR="00962538" w:rsidRPr="00962538" w:rsidRDefault="00962538" w:rsidP="00561425">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Total Skor </w:t>
            </w:r>
            <w:r w:rsidR="00072799">
              <w:rPr>
                <w:rFonts w:ascii="Times New Roman" w:hAnsi="Times New Roman" w:cs="Times New Roman"/>
                <w:b/>
                <w:bCs/>
                <w:sz w:val="20"/>
                <w:szCs w:val="20"/>
                <w:lang w:val="id-ID"/>
              </w:rPr>
              <w:t>Pengamatan</w:t>
            </w:r>
          </w:p>
        </w:tc>
        <w:tc>
          <w:tcPr>
            <w:tcW w:w="1979" w:type="dxa"/>
          </w:tcPr>
          <w:p w14:paraId="66096028" w14:textId="68AF28B0" w:rsidR="00962538" w:rsidRPr="00962538" w:rsidRDefault="00962538" w:rsidP="00561425">
            <w:pPr>
              <w:jc w:val="center"/>
              <w:rPr>
                <w:rFonts w:ascii="Times New Roman" w:hAnsi="Times New Roman" w:cs="Times New Roman"/>
                <w:b/>
                <w:bCs/>
                <w:sz w:val="20"/>
                <w:szCs w:val="20"/>
                <w:lang w:val="id-ID"/>
              </w:rPr>
            </w:pPr>
            <w:r w:rsidRPr="00962538">
              <w:rPr>
                <w:rFonts w:ascii="Times New Roman" w:hAnsi="Times New Roman" w:cs="Times New Roman"/>
                <w:b/>
                <w:bCs/>
                <w:sz w:val="20"/>
                <w:szCs w:val="20"/>
                <w:lang w:val="en-US"/>
              </w:rPr>
              <w:t xml:space="preserve">Rata-Rata </w:t>
            </w:r>
            <w:proofErr w:type="spellStart"/>
            <w:r w:rsidRPr="00962538">
              <w:rPr>
                <w:rFonts w:ascii="Times New Roman" w:hAnsi="Times New Roman" w:cs="Times New Roman"/>
                <w:b/>
                <w:bCs/>
                <w:sz w:val="20"/>
                <w:szCs w:val="20"/>
                <w:lang w:val="en-US"/>
              </w:rPr>
              <w:t>Persentase</w:t>
            </w:r>
            <w:proofErr w:type="spellEnd"/>
            <w:r w:rsidRPr="00962538">
              <w:rPr>
                <w:rFonts w:ascii="Times New Roman" w:hAnsi="Times New Roman" w:cs="Times New Roman"/>
                <w:b/>
                <w:bCs/>
                <w:sz w:val="20"/>
                <w:szCs w:val="20"/>
                <w:lang w:val="en-US"/>
              </w:rPr>
              <w:t xml:space="preserve"> </w:t>
            </w:r>
            <w:proofErr w:type="spellStart"/>
            <w:r w:rsidRPr="00962538">
              <w:rPr>
                <w:rFonts w:ascii="Times New Roman" w:hAnsi="Times New Roman" w:cs="Times New Roman"/>
                <w:b/>
                <w:bCs/>
                <w:sz w:val="20"/>
                <w:szCs w:val="20"/>
                <w:lang w:val="en-US"/>
              </w:rPr>
              <w:t>Klasikal</w:t>
            </w:r>
            <w:proofErr w:type="spellEnd"/>
          </w:p>
        </w:tc>
      </w:tr>
      <w:tr w:rsidR="00962538" w:rsidRPr="00962538" w14:paraId="07A3B1AB" w14:textId="77777777" w:rsidTr="00A81676">
        <w:trPr>
          <w:jc w:val="center"/>
        </w:trPr>
        <w:tc>
          <w:tcPr>
            <w:tcW w:w="988" w:type="dxa"/>
          </w:tcPr>
          <w:p w14:paraId="6A53573C" w14:textId="77777777" w:rsidR="00962538" w:rsidRPr="00962538" w:rsidRDefault="00962538" w:rsidP="00561425">
            <w:pPr>
              <w:jc w:val="center"/>
              <w:rPr>
                <w:rFonts w:ascii="Times New Roman" w:hAnsi="Times New Roman" w:cs="Times New Roman"/>
                <w:sz w:val="20"/>
                <w:szCs w:val="20"/>
                <w:lang w:val="id-ID"/>
              </w:rPr>
            </w:pPr>
            <w:r w:rsidRPr="00962538">
              <w:rPr>
                <w:rFonts w:ascii="Times New Roman" w:hAnsi="Times New Roman" w:cs="Times New Roman"/>
                <w:sz w:val="20"/>
                <w:szCs w:val="20"/>
                <w:lang w:val="id-ID"/>
              </w:rPr>
              <w:t>26</w:t>
            </w:r>
          </w:p>
        </w:tc>
        <w:tc>
          <w:tcPr>
            <w:tcW w:w="2126" w:type="dxa"/>
          </w:tcPr>
          <w:p w14:paraId="1A4698C7" w14:textId="32137829" w:rsidR="00962538" w:rsidRPr="00962538" w:rsidRDefault="00962538" w:rsidP="00561425">
            <w:pPr>
              <w:jc w:val="center"/>
              <w:rPr>
                <w:rFonts w:ascii="Times New Roman" w:hAnsi="Times New Roman" w:cs="Times New Roman"/>
                <w:sz w:val="20"/>
                <w:szCs w:val="20"/>
                <w:lang w:val="id-ID"/>
              </w:rPr>
            </w:pPr>
            <w:r>
              <w:rPr>
                <w:rFonts w:ascii="Times New Roman" w:hAnsi="Times New Roman" w:cs="Times New Roman"/>
                <w:sz w:val="20"/>
                <w:szCs w:val="20"/>
                <w:lang w:val="id-ID"/>
              </w:rPr>
              <w:t>12</w:t>
            </w:r>
          </w:p>
        </w:tc>
        <w:tc>
          <w:tcPr>
            <w:tcW w:w="2126" w:type="dxa"/>
          </w:tcPr>
          <w:p w14:paraId="215FC710" w14:textId="7CC3EF08" w:rsidR="00962538" w:rsidRPr="00962538" w:rsidRDefault="00962538" w:rsidP="00561425">
            <w:pPr>
              <w:jc w:val="center"/>
              <w:rPr>
                <w:rFonts w:ascii="Times New Roman" w:hAnsi="Times New Roman" w:cs="Times New Roman"/>
                <w:sz w:val="20"/>
                <w:szCs w:val="20"/>
                <w:lang w:val="id-ID"/>
              </w:rPr>
            </w:pPr>
            <w:r w:rsidRPr="00962538">
              <w:rPr>
                <w:rFonts w:ascii="Times New Roman" w:hAnsi="Times New Roman" w:cs="Times New Roman"/>
                <w:sz w:val="20"/>
                <w:szCs w:val="20"/>
                <w:lang w:val="id-ID"/>
              </w:rPr>
              <w:t>1</w:t>
            </w:r>
            <w:r>
              <w:rPr>
                <w:rFonts w:ascii="Times New Roman" w:hAnsi="Times New Roman" w:cs="Times New Roman"/>
                <w:sz w:val="20"/>
                <w:szCs w:val="20"/>
                <w:lang w:val="id-ID"/>
              </w:rPr>
              <w:t>4</w:t>
            </w:r>
          </w:p>
        </w:tc>
        <w:tc>
          <w:tcPr>
            <w:tcW w:w="992" w:type="dxa"/>
          </w:tcPr>
          <w:p w14:paraId="72647033" w14:textId="05E1F0B7" w:rsidR="00962538" w:rsidRPr="00962538" w:rsidRDefault="00962538" w:rsidP="00561425">
            <w:pPr>
              <w:jc w:val="center"/>
              <w:rPr>
                <w:rFonts w:ascii="Times New Roman" w:hAnsi="Times New Roman" w:cs="Times New Roman"/>
                <w:sz w:val="20"/>
                <w:szCs w:val="20"/>
                <w:lang w:val="id-ID"/>
              </w:rPr>
            </w:pPr>
            <w:r w:rsidRPr="007028DE">
              <w:rPr>
                <w:rFonts w:ascii="Times New Roman" w:hAnsi="Times New Roman" w:cs="Times New Roman"/>
                <w:sz w:val="20"/>
                <w:szCs w:val="20"/>
              </w:rPr>
              <w:t>1802</w:t>
            </w:r>
          </w:p>
        </w:tc>
        <w:tc>
          <w:tcPr>
            <w:tcW w:w="1979" w:type="dxa"/>
          </w:tcPr>
          <w:p w14:paraId="123147FF" w14:textId="5F3879D3" w:rsidR="00962538" w:rsidRPr="00962538" w:rsidRDefault="00962538" w:rsidP="00561425">
            <w:pPr>
              <w:jc w:val="center"/>
              <w:rPr>
                <w:rFonts w:ascii="Times New Roman" w:hAnsi="Times New Roman" w:cs="Times New Roman"/>
                <w:sz w:val="20"/>
                <w:szCs w:val="20"/>
                <w:lang w:val="id-ID"/>
              </w:rPr>
            </w:pPr>
            <w:r>
              <w:rPr>
                <w:rFonts w:ascii="Times New Roman" w:hAnsi="Times New Roman" w:cs="Times New Roman"/>
                <w:sz w:val="20"/>
                <w:szCs w:val="20"/>
                <w:lang w:val="id-ID"/>
              </w:rPr>
              <w:t>69</w:t>
            </w:r>
            <w:r w:rsidRPr="00962538">
              <w:rPr>
                <w:rFonts w:ascii="Times New Roman" w:hAnsi="Times New Roman" w:cs="Times New Roman"/>
                <w:sz w:val="20"/>
                <w:szCs w:val="20"/>
                <w:lang w:val="id-ID"/>
              </w:rPr>
              <w:t>%</w:t>
            </w:r>
          </w:p>
        </w:tc>
      </w:tr>
    </w:tbl>
    <w:p w14:paraId="4E95F2E0" w14:textId="579435C4" w:rsidR="009C618D" w:rsidRDefault="009C618D" w:rsidP="00A81676">
      <w:pPr>
        <w:spacing w:before="120" w:line="240" w:lineRule="auto"/>
        <w:ind w:firstLine="567"/>
        <w:jc w:val="both"/>
        <w:rPr>
          <w:rFonts w:cs="Times New Roman"/>
          <w:szCs w:val="24"/>
          <w:lang w:val="id-ID"/>
        </w:rPr>
      </w:pPr>
      <w:r w:rsidRPr="009C618D">
        <w:rPr>
          <w:rFonts w:cs="Times New Roman"/>
          <w:szCs w:val="24"/>
          <w:lang w:val="id-ID"/>
        </w:rPr>
        <w:t xml:space="preserve">Berdasarkan hasil observasi keaktifan belajar peserta didik, maka dapat diketahui bahwa persentase nilai rata-rata ketuntasan keaktifan belajar seluruh peserta didik mencapai 69%, </w:t>
      </w:r>
      <w:r w:rsidRPr="00F07943">
        <w:t>Sedangkan</w:t>
      </w:r>
      <w:r w:rsidRPr="009C618D">
        <w:rPr>
          <w:rFonts w:cs="Times New Roman"/>
          <w:szCs w:val="24"/>
          <w:lang w:val="id-ID"/>
        </w:rPr>
        <w:t xml:space="preserve"> persentase ketuntasan yang diharapkan pada penelitian ini yaitu sekurang-kurangnya 70%. Pada pertemuan ini, dari 26 peserta didik hanya 12 orang peserta didik yang dapat memenuhi semua indikator keaktifan belajar. Sehingga perlunya tindakan lebih lanjut pada siklus selanjutnya untuk memperbaiki ketuntasan keaktifan belajar peserta didik. Oleh karena itu peneliti akan melanjutkan penelitian pada siklus berikutnya agar dapat mencapai kriteria keberhasilan yang telah ditentukan.</w:t>
      </w:r>
    </w:p>
    <w:p w14:paraId="52E2E00B" w14:textId="76B8D412" w:rsidR="009C618D" w:rsidRPr="000C72F1" w:rsidRDefault="006B4ADA" w:rsidP="000C72F1">
      <w:pPr>
        <w:spacing w:line="240" w:lineRule="auto"/>
        <w:ind w:firstLine="567"/>
        <w:jc w:val="both"/>
        <w:rPr>
          <w:rFonts w:cs="Times New Roman"/>
          <w:szCs w:val="24"/>
          <w:lang w:val="id-ID"/>
        </w:rPr>
      </w:pPr>
      <w:r w:rsidRPr="006B4ADA">
        <w:rPr>
          <w:rFonts w:cs="Times New Roman"/>
          <w:szCs w:val="24"/>
          <w:lang w:val="id-ID"/>
        </w:rPr>
        <w:t xml:space="preserve">Setelah melaksanakan pengamatan, peneliti melakukan refleksi untuk kendala dan kekurangan dari pelaksanaan pembelajaran pada siklus I. Peneliti menyadari masih ada kekurangan-kekurangan pada pelaksanaan proses pembelajaran pada siklus I, di antaranya </w:t>
      </w:r>
      <w:r w:rsidR="000C72F1">
        <w:rPr>
          <w:rFonts w:cs="Times New Roman"/>
          <w:szCs w:val="24"/>
          <w:lang w:val="id-ID"/>
        </w:rPr>
        <w:t>pertama p</w:t>
      </w:r>
      <w:r w:rsidRPr="000C72F1">
        <w:rPr>
          <w:rFonts w:cs="Times New Roman"/>
          <w:szCs w:val="24"/>
          <w:lang w:val="id-ID"/>
        </w:rPr>
        <w:t>elaksanaan pembelajaran masih memakan durasi lebih lama di pertemuan pertama saat pengumpulan informasi</w:t>
      </w:r>
      <w:r w:rsidR="000C72F1">
        <w:rPr>
          <w:rFonts w:cs="Times New Roman"/>
          <w:szCs w:val="24"/>
          <w:lang w:val="id-ID"/>
        </w:rPr>
        <w:t>. Kedua, d</w:t>
      </w:r>
      <w:r w:rsidRPr="000C72F1">
        <w:rPr>
          <w:rFonts w:cs="Times New Roman"/>
          <w:szCs w:val="24"/>
          <w:lang w:val="id-ID"/>
        </w:rPr>
        <w:t xml:space="preserve">alam proses pembelajaran pertemuan pertama, peserta didik terlalu antusias saat guru menayangkan video pembelajaran sehingga saat video tersebut ditayangkan peserta didik banyak berbicara dari pada menyimak dan suasana kelas menjadi kurang kondusif. </w:t>
      </w:r>
      <w:r w:rsidR="000C72F1">
        <w:rPr>
          <w:rFonts w:cs="Times New Roman"/>
          <w:szCs w:val="24"/>
          <w:lang w:val="id-ID"/>
        </w:rPr>
        <w:t>Ketiga, p</w:t>
      </w:r>
      <w:r w:rsidRPr="000C72F1">
        <w:rPr>
          <w:rFonts w:cs="Times New Roman"/>
          <w:szCs w:val="24"/>
          <w:lang w:val="id-ID"/>
        </w:rPr>
        <w:t>ada pertemuan kedua terdapat peserta didik yang cukup sulit di atur dan membuat guru sulit mengondisikan kelas.</w:t>
      </w:r>
      <w:r w:rsidR="000C72F1">
        <w:rPr>
          <w:rFonts w:cs="Times New Roman"/>
          <w:szCs w:val="24"/>
          <w:lang w:val="id-ID"/>
        </w:rPr>
        <w:t xml:space="preserve"> Keempat, p</w:t>
      </w:r>
      <w:r w:rsidRPr="000C72F1">
        <w:rPr>
          <w:rFonts w:cs="Times New Roman"/>
          <w:szCs w:val="24"/>
          <w:lang w:val="id-ID"/>
        </w:rPr>
        <w:t>ada saat melakukan refleksi, peserta didik belum mengikuti refleksi dengan baik karena tidak sabar bersiap-siap untuk pulang sehingga sudah tidak fokus lagi untuk mengikuti refleksi.</w:t>
      </w:r>
    </w:p>
    <w:p w14:paraId="487C958C" w14:textId="5A6C7588" w:rsidR="009C618D" w:rsidRDefault="006B4ADA" w:rsidP="003B5044">
      <w:pPr>
        <w:spacing w:line="240" w:lineRule="auto"/>
        <w:ind w:firstLine="567"/>
        <w:jc w:val="both"/>
        <w:rPr>
          <w:rFonts w:cs="Times New Roman"/>
          <w:szCs w:val="24"/>
          <w:lang w:val="id-ID"/>
        </w:rPr>
      </w:pPr>
      <w:r w:rsidRPr="006B4ADA">
        <w:rPr>
          <w:rFonts w:cs="Times New Roman"/>
          <w:szCs w:val="24"/>
          <w:lang w:val="id-ID"/>
        </w:rPr>
        <w:t xml:space="preserve">Berdasarkan </w:t>
      </w:r>
      <w:r w:rsidRPr="00F07943">
        <w:t>kekurangan</w:t>
      </w:r>
      <w:r w:rsidRPr="006B4ADA">
        <w:rPr>
          <w:rFonts w:cs="Times New Roman"/>
          <w:szCs w:val="24"/>
          <w:lang w:val="id-ID"/>
        </w:rPr>
        <w:t>-kekurangan yang ditemukan pada siklus I, maka diberikan rekomendasi yang diharapkan  mampu memperbaiki kekurangan yang ditemukan dalam proses pelaksanaan pembelajaran serta diharapkan mampu memberikan peningkatan dalam keaktifan belajar peserta didik.</w:t>
      </w:r>
    </w:p>
    <w:p w14:paraId="5CBB96D2" w14:textId="00FF927F" w:rsidR="006B4ADA" w:rsidRPr="006B4ADA" w:rsidRDefault="006B4ADA" w:rsidP="00A81676">
      <w:pPr>
        <w:spacing w:before="120" w:line="240" w:lineRule="auto"/>
        <w:jc w:val="both"/>
        <w:rPr>
          <w:rFonts w:cs="Times New Roman"/>
          <w:b/>
          <w:bCs/>
          <w:szCs w:val="24"/>
          <w:lang w:val="id-ID"/>
        </w:rPr>
      </w:pPr>
      <w:r>
        <w:rPr>
          <w:rFonts w:cs="Times New Roman"/>
          <w:b/>
          <w:bCs/>
          <w:szCs w:val="24"/>
          <w:lang w:val="id-ID"/>
        </w:rPr>
        <w:t>Hasil Tindakan Siklus II</w:t>
      </w:r>
    </w:p>
    <w:p w14:paraId="4873638C" w14:textId="307521D3" w:rsidR="006B4ADA" w:rsidRDefault="006B4ADA" w:rsidP="003B5044">
      <w:pPr>
        <w:spacing w:line="240" w:lineRule="auto"/>
        <w:ind w:firstLine="567"/>
        <w:jc w:val="both"/>
        <w:rPr>
          <w:rFonts w:cs="Times New Roman"/>
          <w:szCs w:val="24"/>
          <w:lang w:val="id-ID"/>
        </w:rPr>
      </w:pPr>
      <w:r w:rsidRPr="006B4ADA">
        <w:rPr>
          <w:rFonts w:cs="Times New Roman"/>
          <w:szCs w:val="24"/>
          <w:lang w:val="id-ID"/>
        </w:rPr>
        <w:t xml:space="preserve">Pelaksanaan tindakan siklus II dilaksanakan dengan dua kali pertemuan, pertemuan 1 dilakukan pada tanggal 14 Mei 2024 dan pertemuan 2 dilakukan pada </w:t>
      </w:r>
      <w:r w:rsidRPr="006B4ADA">
        <w:rPr>
          <w:rFonts w:cs="Times New Roman"/>
          <w:szCs w:val="24"/>
          <w:lang w:val="id-ID"/>
        </w:rPr>
        <w:lastRenderedPageBreak/>
        <w:t>tanggal 1</w:t>
      </w:r>
      <w:r>
        <w:rPr>
          <w:rFonts w:cs="Times New Roman"/>
          <w:szCs w:val="24"/>
          <w:lang w:val="id-ID"/>
        </w:rPr>
        <w:t>6</w:t>
      </w:r>
      <w:r w:rsidRPr="006B4ADA">
        <w:rPr>
          <w:rFonts w:cs="Times New Roman"/>
          <w:szCs w:val="24"/>
          <w:lang w:val="id-ID"/>
        </w:rPr>
        <w:t xml:space="preserve"> Mei 2024. Adapun tahapan pembelajaran </w:t>
      </w:r>
      <w:r w:rsidRPr="006B4ADA">
        <w:rPr>
          <w:rFonts w:cs="Times New Roman"/>
          <w:i/>
          <w:iCs/>
          <w:szCs w:val="24"/>
          <w:lang w:val="id-ID"/>
        </w:rPr>
        <w:t xml:space="preserve">Project Based Learning </w:t>
      </w:r>
      <w:r w:rsidRPr="006B4ADA">
        <w:rPr>
          <w:rFonts w:cs="Times New Roman"/>
          <w:szCs w:val="24"/>
          <w:lang w:val="id-ID"/>
        </w:rPr>
        <w:t xml:space="preserve">tersebut akan dibagi menjadi dua pertemuan di dalam satu siklus. Pertemuan satu yaitu 1) menentukan pertanyaan mendasar, 2) membuat rencana proyek, 3) penyusunan jadwal. Dan pada </w:t>
      </w:r>
      <w:r w:rsidRPr="00F07943">
        <w:t>pertemuan</w:t>
      </w:r>
      <w:r w:rsidRPr="006B4ADA">
        <w:rPr>
          <w:rFonts w:cs="Times New Roman"/>
          <w:szCs w:val="24"/>
          <w:lang w:val="id-ID"/>
        </w:rPr>
        <w:t xml:space="preserve"> kedua yaitu 4) Memonitor kemajuan proyek, 5) penilaian hasil, dan 6) evaluasi pengalaman.</w:t>
      </w:r>
    </w:p>
    <w:p w14:paraId="3EE67870" w14:textId="1A7C20D5" w:rsidR="006B4ADA" w:rsidRDefault="006B4ADA" w:rsidP="003B5044">
      <w:pPr>
        <w:spacing w:line="240" w:lineRule="auto"/>
        <w:ind w:firstLine="567"/>
        <w:jc w:val="both"/>
        <w:rPr>
          <w:rFonts w:cs="Times New Roman"/>
          <w:szCs w:val="24"/>
          <w:lang w:val="id-ID"/>
        </w:rPr>
      </w:pPr>
      <w:r w:rsidRPr="006B4ADA">
        <w:rPr>
          <w:rFonts w:cs="Times New Roman"/>
          <w:szCs w:val="24"/>
          <w:lang w:val="id-ID"/>
        </w:rPr>
        <w:t xml:space="preserve">Observasi keaktifan belajar peserta didik melalui model pembelajaran </w:t>
      </w:r>
      <w:r w:rsidRPr="006B4ADA">
        <w:rPr>
          <w:rFonts w:cs="Times New Roman"/>
          <w:i/>
          <w:iCs/>
          <w:szCs w:val="24"/>
          <w:lang w:val="id-ID"/>
        </w:rPr>
        <w:t xml:space="preserve">Project Based Learning </w:t>
      </w:r>
      <w:r w:rsidRPr="006B4ADA">
        <w:rPr>
          <w:rFonts w:cs="Times New Roman"/>
          <w:szCs w:val="24"/>
          <w:lang w:val="id-ID"/>
        </w:rPr>
        <w:t xml:space="preserve">pada siklus II pertemuan pertama dilaksanakan pada hari Selasa tanggal 14 Mei 2024 dengan materi daerah kebanggaanku  Bab 7 topik A “Seperti apakah budaya daerahku?” pembelajaran IPAS. Hasil observasi keaktifan belajar peserta didik pada proses </w:t>
      </w:r>
      <w:r w:rsidRPr="00F07943">
        <w:t>pembelajaran</w:t>
      </w:r>
      <w:r w:rsidRPr="006B4ADA">
        <w:rPr>
          <w:rFonts w:cs="Times New Roman"/>
          <w:szCs w:val="24"/>
          <w:lang w:val="id-ID"/>
        </w:rPr>
        <w:t xml:space="preserve"> dapat dilihat pada tabel berikut ini:</w:t>
      </w:r>
    </w:p>
    <w:p w14:paraId="42229DAE" w14:textId="04293487" w:rsidR="006B4ADA" w:rsidRPr="00A81676" w:rsidRDefault="006B4ADA" w:rsidP="00A81676">
      <w:pPr>
        <w:spacing w:before="120" w:line="240" w:lineRule="auto"/>
        <w:jc w:val="center"/>
        <w:rPr>
          <w:rFonts w:cs="Times New Roman"/>
          <w:b/>
          <w:bCs/>
          <w:szCs w:val="24"/>
          <w:lang w:val="id-ID"/>
        </w:rPr>
      </w:pPr>
      <w:r w:rsidRPr="00A81676">
        <w:rPr>
          <w:rFonts w:cs="Times New Roman"/>
          <w:b/>
          <w:bCs/>
          <w:szCs w:val="24"/>
          <w:lang w:val="id-ID"/>
        </w:rPr>
        <w:t xml:space="preserve">Tabel </w:t>
      </w:r>
      <w:r w:rsidR="00CF7F20" w:rsidRPr="00A81676">
        <w:rPr>
          <w:rFonts w:cs="Times New Roman"/>
          <w:b/>
          <w:bCs/>
          <w:szCs w:val="24"/>
          <w:lang w:val="id-ID"/>
        </w:rPr>
        <w:t>5</w:t>
      </w:r>
      <w:r w:rsidRPr="00A81676">
        <w:rPr>
          <w:rFonts w:cs="Times New Roman"/>
          <w:b/>
          <w:bCs/>
          <w:szCs w:val="24"/>
          <w:lang w:val="id-ID"/>
        </w:rPr>
        <w:t xml:space="preserve">. </w:t>
      </w:r>
      <w:r w:rsidRPr="00A81676">
        <w:rPr>
          <w:rFonts w:cs="Times New Roman"/>
          <w:szCs w:val="24"/>
          <w:lang w:val="id-ID"/>
        </w:rPr>
        <w:t>Hasil Observasi Siklus II Pertemuan 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76"/>
        <w:gridCol w:w="2032"/>
        <w:gridCol w:w="2032"/>
        <w:gridCol w:w="1283"/>
        <w:gridCol w:w="1898"/>
      </w:tblGrid>
      <w:tr w:rsidR="00962538" w:rsidRPr="00962538" w14:paraId="1B1ED599" w14:textId="77777777" w:rsidTr="00A81676">
        <w:trPr>
          <w:jc w:val="center"/>
        </w:trPr>
        <w:tc>
          <w:tcPr>
            <w:tcW w:w="988" w:type="dxa"/>
          </w:tcPr>
          <w:p w14:paraId="4AB352A9" w14:textId="77777777" w:rsidR="00962538" w:rsidRPr="00962538" w:rsidRDefault="00962538" w:rsidP="00561425">
            <w:pPr>
              <w:jc w:val="center"/>
              <w:rPr>
                <w:rFonts w:ascii="Times New Roman" w:hAnsi="Times New Roman" w:cs="Times New Roman"/>
                <w:b/>
                <w:bCs/>
                <w:sz w:val="20"/>
                <w:szCs w:val="20"/>
                <w:lang w:val="id-ID"/>
              </w:rPr>
            </w:pPr>
            <w:r w:rsidRPr="00962538">
              <w:rPr>
                <w:rFonts w:ascii="Times New Roman" w:hAnsi="Times New Roman" w:cs="Times New Roman"/>
                <w:b/>
                <w:bCs/>
                <w:sz w:val="20"/>
                <w:szCs w:val="20"/>
                <w:lang w:val="id-ID"/>
              </w:rPr>
              <w:t>Jumlah Sis</w:t>
            </w:r>
            <w:r>
              <w:rPr>
                <w:rFonts w:ascii="Times New Roman" w:hAnsi="Times New Roman" w:cs="Times New Roman"/>
                <w:b/>
                <w:bCs/>
                <w:sz w:val="20"/>
                <w:szCs w:val="20"/>
                <w:lang w:val="id-ID"/>
              </w:rPr>
              <w:t>wa</w:t>
            </w:r>
          </w:p>
        </w:tc>
        <w:tc>
          <w:tcPr>
            <w:tcW w:w="2126" w:type="dxa"/>
          </w:tcPr>
          <w:p w14:paraId="5C770432" w14:textId="2458EB25" w:rsidR="00962538" w:rsidRPr="00962538" w:rsidRDefault="00962538" w:rsidP="00561425">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Jumlah </w:t>
            </w:r>
            <w:r w:rsidR="000C72F1">
              <w:rPr>
                <w:rFonts w:ascii="Times New Roman" w:hAnsi="Times New Roman" w:cs="Times New Roman"/>
                <w:b/>
                <w:bCs/>
                <w:sz w:val="20"/>
                <w:szCs w:val="20"/>
                <w:lang w:val="id-ID"/>
              </w:rPr>
              <w:t>Siswa</w:t>
            </w:r>
            <w:r>
              <w:rPr>
                <w:rFonts w:ascii="Times New Roman" w:hAnsi="Times New Roman" w:cs="Times New Roman"/>
                <w:b/>
                <w:bCs/>
                <w:sz w:val="20"/>
                <w:szCs w:val="20"/>
                <w:lang w:val="id-ID"/>
              </w:rPr>
              <w:t xml:space="preserve"> Sudah Memenuhi Indikator</w:t>
            </w:r>
          </w:p>
        </w:tc>
        <w:tc>
          <w:tcPr>
            <w:tcW w:w="2126" w:type="dxa"/>
          </w:tcPr>
          <w:p w14:paraId="5CE8D418" w14:textId="1DC7FF70" w:rsidR="00962538" w:rsidRPr="00962538" w:rsidRDefault="00962538" w:rsidP="00561425">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Jumlah </w:t>
            </w:r>
            <w:r w:rsidR="000C72F1">
              <w:rPr>
                <w:rFonts w:ascii="Times New Roman" w:hAnsi="Times New Roman" w:cs="Times New Roman"/>
                <w:b/>
                <w:bCs/>
                <w:sz w:val="20"/>
                <w:szCs w:val="20"/>
                <w:lang w:val="id-ID"/>
              </w:rPr>
              <w:t>Siswa</w:t>
            </w:r>
            <w:r>
              <w:rPr>
                <w:rFonts w:ascii="Times New Roman" w:hAnsi="Times New Roman" w:cs="Times New Roman"/>
                <w:b/>
                <w:bCs/>
                <w:sz w:val="20"/>
                <w:szCs w:val="20"/>
                <w:lang w:val="id-ID"/>
              </w:rPr>
              <w:t xml:space="preserve"> Belum Memenuhi Indikator</w:t>
            </w:r>
          </w:p>
        </w:tc>
        <w:tc>
          <w:tcPr>
            <w:tcW w:w="992" w:type="dxa"/>
          </w:tcPr>
          <w:p w14:paraId="6B1D8611" w14:textId="1DC78729" w:rsidR="00962538" w:rsidRPr="00962538" w:rsidRDefault="00962538" w:rsidP="00561425">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Total Skor </w:t>
            </w:r>
            <w:r w:rsidR="00072799">
              <w:rPr>
                <w:rFonts w:ascii="Times New Roman" w:hAnsi="Times New Roman" w:cs="Times New Roman"/>
                <w:b/>
                <w:bCs/>
                <w:sz w:val="20"/>
                <w:szCs w:val="20"/>
                <w:lang w:val="id-ID"/>
              </w:rPr>
              <w:t>Pengamatan</w:t>
            </w:r>
          </w:p>
        </w:tc>
        <w:tc>
          <w:tcPr>
            <w:tcW w:w="1979" w:type="dxa"/>
          </w:tcPr>
          <w:p w14:paraId="66AD22D9" w14:textId="4C1C2716" w:rsidR="00962538" w:rsidRPr="00962538" w:rsidRDefault="00962538" w:rsidP="00561425">
            <w:pPr>
              <w:jc w:val="center"/>
              <w:rPr>
                <w:rFonts w:ascii="Times New Roman" w:hAnsi="Times New Roman" w:cs="Times New Roman"/>
                <w:b/>
                <w:bCs/>
                <w:sz w:val="20"/>
                <w:szCs w:val="20"/>
                <w:lang w:val="id-ID"/>
              </w:rPr>
            </w:pPr>
            <w:r w:rsidRPr="00962538">
              <w:rPr>
                <w:rFonts w:ascii="Times New Roman" w:hAnsi="Times New Roman" w:cs="Times New Roman"/>
                <w:b/>
                <w:bCs/>
                <w:sz w:val="20"/>
                <w:szCs w:val="20"/>
                <w:lang w:val="en-US"/>
              </w:rPr>
              <w:t xml:space="preserve">Rata-Rata </w:t>
            </w:r>
            <w:proofErr w:type="spellStart"/>
            <w:r w:rsidRPr="00962538">
              <w:rPr>
                <w:rFonts w:ascii="Times New Roman" w:hAnsi="Times New Roman" w:cs="Times New Roman"/>
                <w:b/>
                <w:bCs/>
                <w:sz w:val="20"/>
                <w:szCs w:val="20"/>
                <w:lang w:val="en-US"/>
              </w:rPr>
              <w:t>Persentase</w:t>
            </w:r>
            <w:proofErr w:type="spellEnd"/>
            <w:r w:rsidRPr="00962538">
              <w:rPr>
                <w:rFonts w:ascii="Times New Roman" w:hAnsi="Times New Roman" w:cs="Times New Roman"/>
                <w:b/>
                <w:bCs/>
                <w:sz w:val="20"/>
                <w:szCs w:val="20"/>
                <w:lang w:val="en-US"/>
              </w:rPr>
              <w:t xml:space="preserve"> </w:t>
            </w:r>
            <w:proofErr w:type="spellStart"/>
            <w:r w:rsidRPr="00962538">
              <w:rPr>
                <w:rFonts w:ascii="Times New Roman" w:hAnsi="Times New Roman" w:cs="Times New Roman"/>
                <w:b/>
                <w:bCs/>
                <w:sz w:val="20"/>
                <w:szCs w:val="20"/>
                <w:lang w:val="en-US"/>
              </w:rPr>
              <w:t>Klasikal</w:t>
            </w:r>
            <w:proofErr w:type="spellEnd"/>
          </w:p>
        </w:tc>
      </w:tr>
      <w:tr w:rsidR="00962538" w:rsidRPr="00962538" w14:paraId="5E848CA9" w14:textId="77777777" w:rsidTr="00A81676">
        <w:trPr>
          <w:jc w:val="center"/>
        </w:trPr>
        <w:tc>
          <w:tcPr>
            <w:tcW w:w="988" w:type="dxa"/>
          </w:tcPr>
          <w:p w14:paraId="08F4FE3D" w14:textId="77777777" w:rsidR="00962538" w:rsidRPr="00962538" w:rsidRDefault="00962538" w:rsidP="00561425">
            <w:pPr>
              <w:jc w:val="center"/>
              <w:rPr>
                <w:rFonts w:ascii="Times New Roman" w:hAnsi="Times New Roman" w:cs="Times New Roman"/>
                <w:sz w:val="20"/>
                <w:szCs w:val="20"/>
                <w:lang w:val="id-ID"/>
              </w:rPr>
            </w:pPr>
            <w:r w:rsidRPr="00962538">
              <w:rPr>
                <w:rFonts w:ascii="Times New Roman" w:hAnsi="Times New Roman" w:cs="Times New Roman"/>
                <w:sz w:val="20"/>
                <w:szCs w:val="20"/>
                <w:lang w:val="id-ID"/>
              </w:rPr>
              <w:t>26</w:t>
            </w:r>
          </w:p>
        </w:tc>
        <w:tc>
          <w:tcPr>
            <w:tcW w:w="2126" w:type="dxa"/>
          </w:tcPr>
          <w:p w14:paraId="39CA31B8" w14:textId="47EF161E" w:rsidR="00962538" w:rsidRPr="00962538" w:rsidRDefault="00962538" w:rsidP="00561425">
            <w:pPr>
              <w:jc w:val="center"/>
              <w:rPr>
                <w:rFonts w:ascii="Times New Roman" w:hAnsi="Times New Roman" w:cs="Times New Roman"/>
                <w:sz w:val="20"/>
                <w:szCs w:val="20"/>
                <w:lang w:val="id-ID"/>
              </w:rPr>
            </w:pPr>
            <w:r>
              <w:rPr>
                <w:rFonts w:ascii="Times New Roman" w:hAnsi="Times New Roman" w:cs="Times New Roman"/>
                <w:sz w:val="20"/>
                <w:szCs w:val="20"/>
                <w:lang w:val="id-ID"/>
              </w:rPr>
              <w:t>18</w:t>
            </w:r>
          </w:p>
        </w:tc>
        <w:tc>
          <w:tcPr>
            <w:tcW w:w="2126" w:type="dxa"/>
          </w:tcPr>
          <w:p w14:paraId="1CE2253B" w14:textId="6430D50D" w:rsidR="00962538" w:rsidRPr="00962538" w:rsidRDefault="00962538" w:rsidP="00561425">
            <w:pPr>
              <w:jc w:val="center"/>
              <w:rPr>
                <w:rFonts w:ascii="Times New Roman" w:hAnsi="Times New Roman" w:cs="Times New Roman"/>
                <w:sz w:val="20"/>
                <w:szCs w:val="20"/>
                <w:lang w:val="id-ID"/>
              </w:rPr>
            </w:pPr>
            <w:r>
              <w:rPr>
                <w:rFonts w:ascii="Times New Roman" w:hAnsi="Times New Roman" w:cs="Times New Roman"/>
                <w:sz w:val="20"/>
                <w:szCs w:val="20"/>
                <w:lang w:val="id-ID"/>
              </w:rPr>
              <w:t>8</w:t>
            </w:r>
          </w:p>
        </w:tc>
        <w:tc>
          <w:tcPr>
            <w:tcW w:w="992" w:type="dxa"/>
          </w:tcPr>
          <w:p w14:paraId="2ABB038E" w14:textId="0CA646A7" w:rsidR="00962538" w:rsidRPr="00962538" w:rsidRDefault="00962538" w:rsidP="00561425">
            <w:pPr>
              <w:jc w:val="center"/>
              <w:rPr>
                <w:rFonts w:ascii="Times New Roman" w:hAnsi="Times New Roman" w:cs="Times New Roman"/>
                <w:sz w:val="20"/>
                <w:szCs w:val="20"/>
                <w:lang w:val="id-ID"/>
              </w:rPr>
            </w:pPr>
            <w:r>
              <w:rPr>
                <w:rFonts w:ascii="Times New Roman" w:hAnsi="Times New Roman" w:cs="Times New Roman"/>
                <w:sz w:val="20"/>
                <w:szCs w:val="20"/>
              </w:rPr>
              <w:t>2022</w:t>
            </w:r>
          </w:p>
        </w:tc>
        <w:tc>
          <w:tcPr>
            <w:tcW w:w="1979" w:type="dxa"/>
          </w:tcPr>
          <w:p w14:paraId="63841E20" w14:textId="3161AAD1" w:rsidR="00962538" w:rsidRPr="00962538" w:rsidRDefault="00962538" w:rsidP="00561425">
            <w:pPr>
              <w:jc w:val="center"/>
              <w:rPr>
                <w:rFonts w:ascii="Times New Roman" w:hAnsi="Times New Roman" w:cs="Times New Roman"/>
                <w:sz w:val="20"/>
                <w:szCs w:val="20"/>
                <w:lang w:val="id-ID"/>
              </w:rPr>
            </w:pPr>
            <w:r>
              <w:rPr>
                <w:rFonts w:ascii="Times New Roman" w:hAnsi="Times New Roman" w:cs="Times New Roman"/>
                <w:sz w:val="20"/>
                <w:szCs w:val="20"/>
                <w:lang w:val="id-ID"/>
              </w:rPr>
              <w:t>78</w:t>
            </w:r>
            <w:r w:rsidRPr="00962538">
              <w:rPr>
                <w:rFonts w:ascii="Times New Roman" w:hAnsi="Times New Roman" w:cs="Times New Roman"/>
                <w:sz w:val="20"/>
                <w:szCs w:val="20"/>
                <w:lang w:val="id-ID"/>
              </w:rPr>
              <w:t>%</w:t>
            </w:r>
          </w:p>
        </w:tc>
      </w:tr>
    </w:tbl>
    <w:p w14:paraId="6E576960" w14:textId="14C40200" w:rsidR="006B4ADA" w:rsidRDefault="006B4ADA" w:rsidP="00A81676">
      <w:pPr>
        <w:spacing w:before="120" w:line="240" w:lineRule="auto"/>
        <w:ind w:firstLine="567"/>
        <w:jc w:val="both"/>
        <w:rPr>
          <w:rFonts w:cs="Times New Roman"/>
          <w:szCs w:val="24"/>
          <w:lang w:val="id-ID"/>
        </w:rPr>
      </w:pPr>
      <w:r w:rsidRPr="006B4ADA">
        <w:rPr>
          <w:rFonts w:cs="Times New Roman"/>
          <w:szCs w:val="24"/>
          <w:lang w:val="id-ID"/>
        </w:rPr>
        <w:t xml:space="preserve">Berdasarkan hasil observasi keaktifan belajar peserta didik pada pembelajaran IPAS, maka dapat diketahui persentase nilai rata-rata keaktifan belajar peserta didik secara keseluruhan mencapai 78%, di mana persentase ini sudah melebihi persentase ketuntasan yang diharapkan pada penelitian ini yaitu 70% . Pada pertemuan ini dari 26 jumlah peserta didik, ada 18 </w:t>
      </w:r>
      <w:r w:rsidRPr="00F07943">
        <w:t>peserta</w:t>
      </w:r>
      <w:r w:rsidRPr="006B4ADA">
        <w:rPr>
          <w:rFonts w:cs="Times New Roman"/>
          <w:szCs w:val="24"/>
          <w:lang w:val="id-ID"/>
        </w:rPr>
        <w:t xml:space="preserve"> didik yang memenuhi semua indikator keaktifan belajar. Sedangkan 8 peserta didik lainnya belum dapat memenuhi semua indikator keaktifan belajar. Sehingga peneliti memutuskan untuk melakukan tindakan lebih lanjut untuk memaksimal ketuntasan keaktifan belajar peserta didik.</w:t>
      </w:r>
    </w:p>
    <w:p w14:paraId="1780ADE3" w14:textId="37D0F245" w:rsidR="006B4ADA" w:rsidRDefault="006B4ADA" w:rsidP="003B5044">
      <w:pPr>
        <w:spacing w:line="240" w:lineRule="auto"/>
        <w:ind w:firstLine="567"/>
        <w:jc w:val="both"/>
        <w:rPr>
          <w:rFonts w:cs="Times New Roman"/>
          <w:szCs w:val="24"/>
          <w:lang w:val="id-ID"/>
        </w:rPr>
      </w:pPr>
      <w:r w:rsidRPr="006B4ADA">
        <w:rPr>
          <w:rFonts w:cs="Times New Roman"/>
          <w:szCs w:val="24"/>
          <w:lang w:val="id-ID"/>
        </w:rPr>
        <w:t xml:space="preserve">Observasi keaktifan belajar peserta didik melalui model pembelajaran </w:t>
      </w:r>
      <w:r w:rsidRPr="006B4ADA">
        <w:rPr>
          <w:rFonts w:cs="Times New Roman"/>
          <w:i/>
          <w:iCs/>
          <w:szCs w:val="24"/>
          <w:lang w:val="id-ID"/>
        </w:rPr>
        <w:t xml:space="preserve">Project Based Learning </w:t>
      </w:r>
      <w:r w:rsidRPr="006B4ADA">
        <w:rPr>
          <w:rFonts w:cs="Times New Roman"/>
          <w:szCs w:val="24"/>
          <w:lang w:val="id-ID"/>
        </w:rPr>
        <w:t>pada siklus 2 pertemuan dua dilaksanakan pada hari kamis tanggal 16 Mei 2024 dengan materi bab 7 “Daerah kebanggaanku” topik A “Seperti apakah budaya daerahku”. Rekapitulasi hasil observasi keaktifan belajar peserta sisik pada proses pembelajaran dapat dilihat pada tabel berikut:</w:t>
      </w:r>
    </w:p>
    <w:p w14:paraId="34E34A65" w14:textId="544BB3F2" w:rsidR="006B4ADA" w:rsidRPr="00A81676" w:rsidRDefault="006B4ADA" w:rsidP="00A81676">
      <w:pPr>
        <w:spacing w:before="120" w:line="240" w:lineRule="auto"/>
        <w:jc w:val="center"/>
        <w:rPr>
          <w:rFonts w:cs="Times New Roman"/>
          <w:b/>
          <w:bCs/>
          <w:szCs w:val="24"/>
          <w:lang w:val="id-ID"/>
        </w:rPr>
      </w:pPr>
      <w:r w:rsidRPr="00A81676">
        <w:rPr>
          <w:rFonts w:cs="Times New Roman"/>
          <w:b/>
          <w:bCs/>
          <w:szCs w:val="24"/>
          <w:lang w:val="id-ID"/>
        </w:rPr>
        <w:t xml:space="preserve">Tabel </w:t>
      </w:r>
      <w:r w:rsidR="00CF7F20" w:rsidRPr="00A81676">
        <w:rPr>
          <w:rFonts w:cs="Times New Roman"/>
          <w:b/>
          <w:bCs/>
          <w:szCs w:val="24"/>
          <w:lang w:val="id-ID"/>
        </w:rPr>
        <w:t>6</w:t>
      </w:r>
      <w:r w:rsidRPr="00A81676">
        <w:rPr>
          <w:rFonts w:cs="Times New Roman"/>
          <w:b/>
          <w:bCs/>
          <w:szCs w:val="24"/>
          <w:lang w:val="id-ID"/>
        </w:rPr>
        <w:t xml:space="preserve">. </w:t>
      </w:r>
      <w:r w:rsidRPr="00A81676">
        <w:rPr>
          <w:rFonts w:cs="Times New Roman"/>
          <w:szCs w:val="24"/>
          <w:lang w:val="id-ID"/>
        </w:rPr>
        <w:t>Hasil Observasi Siklus II Pertemuan 2</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76"/>
        <w:gridCol w:w="2032"/>
        <w:gridCol w:w="2032"/>
        <w:gridCol w:w="1283"/>
        <w:gridCol w:w="1898"/>
      </w:tblGrid>
      <w:tr w:rsidR="00BB4327" w:rsidRPr="00962538" w14:paraId="62F1A96A" w14:textId="77777777" w:rsidTr="00C02D36">
        <w:tc>
          <w:tcPr>
            <w:tcW w:w="988" w:type="dxa"/>
          </w:tcPr>
          <w:p w14:paraId="58079E3D" w14:textId="77777777" w:rsidR="00BB4327" w:rsidRPr="00962538" w:rsidRDefault="00BB4327" w:rsidP="00561425">
            <w:pPr>
              <w:jc w:val="center"/>
              <w:rPr>
                <w:rFonts w:ascii="Times New Roman" w:hAnsi="Times New Roman" w:cs="Times New Roman"/>
                <w:b/>
                <w:bCs/>
                <w:sz w:val="20"/>
                <w:szCs w:val="20"/>
                <w:lang w:val="id-ID"/>
              </w:rPr>
            </w:pPr>
            <w:r w:rsidRPr="00962538">
              <w:rPr>
                <w:rFonts w:ascii="Times New Roman" w:hAnsi="Times New Roman" w:cs="Times New Roman"/>
                <w:b/>
                <w:bCs/>
                <w:sz w:val="20"/>
                <w:szCs w:val="20"/>
                <w:lang w:val="id-ID"/>
              </w:rPr>
              <w:t>Jumlah Sis</w:t>
            </w:r>
            <w:r>
              <w:rPr>
                <w:rFonts w:ascii="Times New Roman" w:hAnsi="Times New Roman" w:cs="Times New Roman"/>
                <w:b/>
                <w:bCs/>
                <w:sz w:val="20"/>
                <w:szCs w:val="20"/>
                <w:lang w:val="id-ID"/>
              </w:rPr>
              <w:t>wa</w:t>
            </w:r>
          </w:p>
        </w:tc>
        <w:tc>
          <w:tcPr>
            <w:tcW w:w="2126" w:type="dxa"/>
          </w:tcPr>
          <w:p w14:paraId="374E614D" w14:textId="661A559F" w:rsidR="00BB4327" w:rsidRPr="00962538" w:rsidRDefault="00BB4327" w:rsidP="00561425">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Jumlah </w:t>
            </w:r>
            <w:r w:rsidR="00072799">
              <w:rPr>
                <w:rFonts w:ascii="Times New Roman" w:hAnsi="Times New Roman" w:cs="Times New Roman"/>
                <w:b/>
                <w:bCs/>
                <w:sz w:val="20"/>
                <w:szCs w:val="20"/>
                <w:lang w:val="id-ID"/>
              </w:rPr>
              <w:t>Siswa</w:t>
            </w:r>
            <w:r>
              <w:rPr>
                <w:rFonts w:ascii="Times New Roman" w:hAnsi="Times New Roman" w:cs="Times New Roman"/>
                <w:b/>
                <w:bCs/>
                <w:sz w:val="20"/>
                <w:szCs w:val="20"/>
                <w:lang w:val="id-ID"/>
              </w:rPr>
              <w:t xml:space="preserve"> Sudah Memenuhi Indikator</w:t>
            </w:r>
          </w:p>
        </w:tc>
        <w:tc>
          <w:tcPr>
            <w:tcW w:w="2126" w:type="dxa"/>
          </w:tcPr>
          <w:p w14:paraId="54F7AA54" w14:textId="3E101F69" w:rsidR="00BB4327" w:rsidRPr="00962538" w:rsidRDefault="00BB4327" w:rsidP="00561425">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Jumlah </w:t>
            </w:r>
            <w:r w:rsidR="00072799">
              <w:rPr>
                <w:rFonts w:ascii="Times New Roman" w:hAnsi="Times New Roman" w:cs="Times New Roman"/>
                <w:b/>
                <w:bCs/>
                <w:sz w:val="20"/>
                <w:szCs w:val="20"/>
                <w:lang w:val="id-ID"/>
              </w:rPr>
              <w:t xml:space="preserve">Siswa </w:t>
            </w:r>
            <w:r>
              <w:rPr>
                <w:rFonts w:ascii="Times New Roman" w:hAnsi="Times New Roman" w:cs="Times New Roman"/>
                <w:b/>
                <w:bCs/>
                <w:sz w:val="20"/>
                <w:szCs w:val="20"/>
                <w:lang w:val="id-ID"/>
              </w:rPr>
              <w:t>Belum Memenuhi Indikator</w:t>
            </w:r>
          </w:p>
        </w:tc>
        <w:tc>
          <w:tcPr>
            <w:tcW w:w="992" w:type="dxa"/>
          </w:tcPr>
          <w:p w14:paraId="3C4E2CCF" w14:textId="08FD3DCC" w:rsidR="00BB4327" w:rsidRPr="00962538" w:rsidRDefault="00BB4327" w:rsidP="00561425">
            <w:pPr>
              <w:jc w:val="center"/>
              <w:rPr>
                <w:rFonts w:ascii="Times New Roman" w:hAnsi="Times New Roman" w:cs="Times New Roman"/>
                <w:b/>
                <w:bCs/>
                <w:sz w:val="20"/>
                <w:szCs w:val="20"/>
                <w:lang w:val="id-ID"/>
              </w:rPr>
            </w:pPr>
            <w:r>
              <w:rPr>
                <w:rFonts w:ascii="Times New Roman" w:hAnsi="Times New Roman" w:cs="Times New Roman"/>
                <w:b/>
                <w:bCs/>
                <w:sz w:val="20"/>
                <w:szCs w:val="20"/>
                <w:lang w:val="id-ID"/>
              </w:rPr>
              <w:t xml:space="preserve">Total Skor </w:t>
            </w:r>
            <w:r w:rsidR="00072799">
              <w:rPr>
                <w:rFonts w:ascii="Times New Roman" w:hAnsi="Times New Roman" w:cs="Times New Roman"/>
                <w:b/>
                <w:bCs/>
                <w:sz w:val="20"/>
                <w:szCs w:val="20"/>
                <w:lang w:val="id-ID"/>
              </w:rPr>
              <w:t>Pengamatan</w:t>
            </w:r>
          </w:p>
        </w:tc>
        <w:tc>
          <w:tcPr>
            <w:tcW w:w="1979" w:type="dxa"/>
          </w:tcPr>
          <w:p w14:paraId="1E19E84E" w14:textId="77777777" w:rsidR="00BB4327" w:rsidRPr="00962538" w:rsidRDefault="00BB4327" w:rsidP="00561425">
            <w:pPr>
              <w:jc w:val="center"/>
              <w:rPr>
                <w:rFonts w:ascii="Times New Roman" w:hAnsi="Times New Roman" w:cs="Times New Roman"/>
                <w:b/>
                <w:bCs/>
                <w:sz w:val="20"/>
                <w:szCs w:val="20"/>
                <w:lang w:val="id-ID"/>
              </w:rPr>
            </w:pPr>
            <w:r w:rsidRPr="00962538">
              <w:rPr>
                <w:rFonts w:ascii="Times New Roman" w:hAnsi="Times New Roman" w:cs="Times New Roman"/>
                <w:b/>
                <w:bCs/>
                <w:sz w:val="20"/>
                <w:szCs w:val="20"/>
                <w:lang w:val="en-US"/>
              </w:rPr>
              <w:t xml:space="preserve">Rata-Rata </w:t>
            </w:r>
            <w:proofErr w:type="spellStart"/>
            <w:r w:rsidRPr="00962538">
              <w:rPr>
                <w:rFonts w:ascii="Times New Roman" w:hAnsi="Times New Roman" w:cs="Times New Roman"/>
                <w:b/>
                <w:bCs/>
                <w:sz w:val="20"/>
                <w:szCs w:val="20"/>
                <w:lang w:val="en-US"/>
              </w:rPr>
              <w:t>Persentase</w:t>
            </w:r>
            <w:proofErr w:type="spellEnd"/>
            <w:r w:rsidRPr="00962538">
              <w:rPr>
                <w:rFonts w:ascii="Times New Roman" w:hAnsi="Times New Roman" w:cs="Times New Roman"/>
                <w:b/>
                <w:bCs/>
                <w:sz w:val="20"/>
                <w:szCs w:val="20"/>
                <w:lang w:val="en-US"/>
              </w:rPr>
              <w:t xml:space="preserve"> </w:t>
            </w:r>
            <w:proofErr w:type="spellStart"/>
            <w:r w:rsidRPr="00962538">
              <w:rPr>
                <w:rFonts w:ascii="Times New Roman" w:hAnsi="Times New Roman" w:cs="Times New Roman"/>
                <w:b/>
                <w:bCs/>
                <w:sz w:val="20"/>
                <w:szCs w:val="20"/>
                <w:lang w:val="en-US"/>
              </w:rPr>
              <w:t>Klasikal</w:t>
            </w:r>
            <w:proofErr w:type="spellEnd"/>
          </w:p>
        </w:tc>
      </w:tr>
      <w:tr w:rsidR="00BB4327" w:rsidRPr="00962538" w14:paraId="54CA1AD1" w14:textId="77777777" w:rsidTr="00C02D36">
        <w:tc>
          <w:tcPr>
            <w:tcW w:w="988" w:type="dxa"/>
          </w:tcPr>
          <w:p w14:paraId="6BFD205F" w14:textId="77777777" w:rsidR="00BB4327" w:rsidRPr="00962538" w:rsidRDefault="00BB4327" w:rsidP="00561425">
            <w:pPr>
              <w:jc w:val="center"/>
              <w:rPr>
                <w:rFonts w:ascii="Times New Roman" w:hAnsi="Times New Roman" w:cs="Times New Roman"/>
                <w:sz w:val="20"/>
                <w:szCs w:val="20"/>
                <w:lang w:val="id-ID"/>
              </w:rPr>
            </w:pPr>
            <w:r w:rsidRPr="00962538">
              <w:rPr>
                <w:rFonts w:ascii="Times New Roman" w:hAnsi="Times New Roman" w:cs="Times New Roman"/>
                <w:sz w:val="20"/>
                <w:szCs w:val="20"/>
                <w:lang w:val="id-ID"/>
              </w:rPr>
              <w:t>26</w:t>
            </w:r>
          </w:p>
        </w:tc>
        <w:tc>
          <w:tcPr>
            <w:tcW w:w="2126" w:type="dxa"/>
          </w:tcPr>
          <w:p w14:paraId="68CFC6AF" w14:textId="771B3479" w:rsidR="00BB4327" w:rsidRPr="00962538" w:rsidRDefault="00BB4327" w:rsidP="00561425">
            <w:pPr>
              <w:jc w:val="center"/>
              <w:rPr>
                <w:rFonts w:ascii="Times New Roman" w:hAnsi="Times New Roman" w:cs="Times New Roman"/>
                <w:sz w:val="20"/>
                <w:szCs w:val="20"/>
                <w:lang w:val="id-ID"/>
              </w:rPr>
            </w:pPr>
            <w:r>
              <w:rPr>
                <w:rFonts w:ascii="Times New Roman" w:hAnsi="Times New Roman" w:cs="Times New Roman"/>
                <w:sz w:val="20"/>
                <w:szCs w:val="20"/>
                <w:lang w:val="id-ID"/>
              </w:rPr>
              <w:t>24</w:t>
            </w:r>
          </w:p>
        </w:tc>
        <w:tc>
          <w:tcPr>
            <w:tcW w:w="2126" w:type="dxa"/>
          </w:tcPr>
          <w:p w14:paraId="06061041" w14:textId="09ADEA2F" w:rsidR="00BB4327" w:rsidRPr="00962538" w:rsidRDefault="00BB4327" w:rsidP="00561425">
            <w:pPr>
              <w:jc w:val="cente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992" w:type="dxa"/>
          </w:tcPr>
          <w:p w14:paraId="31AA3793" w14:textId="7C1F221A" w:rsidR="00BB4327" w:rsidRPr="00962538" w:rsidRDefault="00BB4327" w:rsidP="00561425">
            <w:pPr>
              <w:jc w:val="center"/>
              <w:rPr>
                <w:rFonts w:ascii="Times New Roman" w:hAnsi="Times New Roman" w:cs="Times New Roman"/>
                <w:sz w:val="20"/>
                <w:szCs w:val="20"/>
                <w:lang w:val="id-ID"/>
              </w:rPr>
            </w:pPr>
            <w:r>
              <w:rPr>
                <w:rFonts w:ascii="Times New Roman" w:hAnsi="Times New Roman" w:cs="Times New Roman"/>
                <w:sz w:val="20"/>
                <w:szCs w:val="20"/>
              </w:rPr>
              <w:t>2137</w:t>
            </w:r>
          </w:p>
        </w:tc>
        <w:tc>
          <w:tcPr>
            <w:tcW w:w="1979" w:type="dxa"/>
          </w:tcPr>
          <w:p w14:paraId="6A22D173" w14:textId="085277EF" w:rsidR="00BB4327" w:rsidRPr="00962538" w:rsidRDefault="00BB4327" w:rsidP="00561425">
            <w:pPr>
              <w:jc w:val="center"/>
              <w:rPr>
                <w:rFonts w:ascii="Times New Roman" w:hAnsi="Times New Roman" w:cs="Times New Roman"/>
                <w:sz w:val="20"/>
                <w:szCs w:val="20"/>
                <w:lang w:val="id-ID"/>
              </w:rPr>
            </w:pPr>
            <w:r w:rsidRPr="001D2A67">
              <w:rPr>
                <w:rFonts w:ascii="Times New Roman" w:hAnsi="Times New Roman" w:cs="Times New Roman"/>
                <w:sz w:val="20"/>
                <w:szCs w:val="20"/>
              </w:rPr>
              <w:t>82 %</w:t>
            </w:r>
          </w:p>
        </w:tc>
      </w:tr>
    </w:tbl>
    <w:p w14:paraId="082F230F" w14:textId="0151E081" w:rsidR="009C618D" w:rsidRDefault="006B4ADA" w:rsidP="00A81676">
      <w:pPr>
        <w:spacing w:before="120" w:line="240" w:lineRule="auto"/>
        <w:ind w:firstLine="567"/>
        <w:jc w:val="both"/>
        <w:rPr>
          <w:rFonts w:cs="Times New Roman"/>
          <w:szCs w:val="24"/>
          <w:lang w:val="id-ID"/>
        </w:rPr>
      </w:pPr>
      <w:r w:rsidRPr="006B4ADA">
        <w:rPr>
          <w:rFonts w:cs="Times New Roman"/>
          <w:szCs w:val="24"/>
          <w:lang w:val="id-ID"/>
        </w:rPr>
        <w:t xml:space="preserve">Berdasarkan hasil observasi keaktifan belajar peserta didik pada pembelajaran IPAS, maka dapat diketahui bahwa persentase nilai rata-rata ketuntasan keaktifan belajar seluruh peserta didik mencapai 82%, persentase ini telah mencapai dan melebihi persentase ketuntasan yang diharapkan pada penelitian ini yaitu sekurang-kurangnya 70%. Dan pada pertemuan ini, dari 26 jumlah peserta didik ada 24 peserta didik yang telah mampu memenuhi semua indikator keaktifan belajar. Maka dari itu penelitian ini dihentikan pada </w:t>
      </w:r>
      <w:r w:rsidRPr="00F07943">
        <w:t>siklus</w:t>
      </w:r>
      <w:r w:rsidRPr="006B4ADA">
        <w:rPr>
          <w:rFonts w:cs="Times New Roman"/>
          <w:szCs w:val="24"/>
          <w:lang w:val="id-ID"/>
        </w:rPr>
        <w:t xml:space="preserve"> II</w:t>
      </w:r>
      <w:r>
        <w:rPr>
          <w:rFonts w:cs="Times New Roman"/>
          <w:szCs w:val="24"/>
          <w:lang w:val="id-ID"/>
        </w:rPr>
        <w:t>.</w:t>
      </w:r>
    </w:p>
    <w:p w14:paraId="5281842F" w14:textId="4B710E9F" w:rsidR="006B4ADA" w:rsidRDefault="0016546B" w:rsidP="003B5044">
      <w:pPr>
        <w:spacing w:line="240" w:lineRule="auto"/>
        <w:ind w:firstLine="567"/>
        <w:jc w:val="both"/>
        <w:rPr>
          <w:rFonts w:cs="Times New Roman"/>
          <w:szCs w:val="24"/>
          <w:lang w:val="id-ID"/>
        </w:rPr>
      </w:pPr>
      <w:r w:rsidRPr="0016546B">
        <w:rPr>
          <w:rFonts w:cs="Times New Roman"/>
          <w:szCs w:val="24"/>
          <w:lang w:val="id-ID"/>
        </w:rPr>
        <w:t xml:space="preserve">Setelah melaksanakan pembelajaran dengan menggunakan model </w:t>
      </w:r>
      <w:r w:rsidRPr="0016546B">
        <w:rPr>
          <w:rFonts w:cs="Times New Roman"/>
          <w:i/>
          <w:iCs/>
          <w:szCs w:val="24"/>
          <w:lang w:val="id-ID"/>
        </w:rPr>
        <w:t xml:space="preserve">Project Based Learning </w:t>
      </w:r>
      <w:r w:rsidRPr="0016546B">
        <w:rPr>
          <w:rFonts w:cs="Times New Roman"/>
          <w:szCs w:val="24"/>
          <w:lang w:val="id-ID"/>
        </w:rPr>
        <w:t xml:space="preserve"> pada </w:t>
      </w:r>
      <w:r w:rsidRPr="00F07943">
        <w:t>penelitian</w:t>
      </w:r>
      <w:r w:rsidRPr="0016546B">
        <w:rPr>
          <w:rFonts w:cs="Times New Roman"/>
          <w:szCs w:val="24"/>
          <w:lang w:val="id-ID"/>
        </w:rPr>
        <w:t xml:space="preserve"> ini, didapatkan hasil bahwa keaktifan belajar peserta didik semakin meningkat. Peningkatan tersebut dituangkan pada grafik berik</w:t>
      </w:r>
      <w:r>
        <w:rPr>
          <w:rFonts w:cs="Times New Roman"/>
          <w:szCs w:val="24"/>
          <w:lang w:val="id-ID"/>
        </w:rPr>
        <w:t>ut</w:t>
      </w:r>
      <w:r w:rsidRPr="0016546B">
        <w:rPr>
          <w:rFonts w:cs="Times New Roman"/>
          <w:szCs w:val="24"/>
          <w:lang w:val="id-ID"/>
        </w:rPr>
        <w:t>:</w:t>
      </w:r>
    </w:p>
    <w:p w14:paraId="59800351" w14:textId="77777777" w:rsidR="00072799" w:rsidRDefault="00072799" w:rsidP="003B5044">
      <w:pPr>
        <w:spacing w:line="240" w:lineRule="auto"/>
        <w:ind w:firstLine="567"/>
        <w:jc w:val="both"/>
        <w:rPr>
          <w:rFonts w:cs="Times New Roman"/>
          <w:szCs w:val="24"/>
          <w:lang w:val="id-ID"/>
        </w:rPr>
      </w:pPr>
    </w:p>
    <w:p w14:paraId="2D52A7CD" w14:textId="77777777" w:rsidR="00072799" w:rsidRDefault="00072799" w:rsidP="003B5044">
      <w:pPr>
        <w:spacing w:line="240" w:lineRule="auto"/>
        <w:ind w:firstLine="567"/>
        <w:jc w:val="both"/>
        <w:rPr>
          <w:rFonts w:cs="Times New Roman"/>
          <w:szCs w:val="24"/>
          <w:lang w:val="id-ID"/>
        </w:rPr>
      </w:pPr>
    </w:p>
    <w:p w14:paraId="21034EB3" w14:textId="77777777" w:rsidR="00072799" w:rsidRDefault="00072799" w:rsidP="003B5044">
      <w:pPr>
        <w:spacing w:line="240" w:lineRule="auto"/>
        <w:ind w:firstLine="567"/>
        <w:jc w:val="both"/>
        <w:rPr>
          <w:rFonts w:cs="Times New Roman"/>
          <w:szCs w:val="24"/>
          <w:lang w:val="id-ID"/>
        </w:rPr>
      </w:pPr>
    </w:p>
    <w:p w14:paraId="683FC7FC" w14:textId="77777777" w:rsidR="00072799" w:rsidRDefault="00072799" w:rsidP="003B5044">
      <w:pPr>
        <w:spacing w:line="240" w:lineRule="auto"/>
        <w:ind w:firstLine="567"/>
        <w:jc w:val="both"/>
        <w:rPr>
          <w:rFonts w:cs="Times New Roman"/>
          <w:szCs w:val="24"/>
          <w:lang w:val="id-ID"/>
        </w:rPr>
      </w:pPr>
    </w:p>
    <w:p w14:paraId="6C8264D4" w14:textId="77777777" w:rsidR="00072799" w:rsidRDefault="00072799" w:rsidP="003B5044">
      <w:pPr>
        <w:spacing w:line="240" w:lineRule="auto"/>
        <w:ind w:firstLine="567"/>
        <w:jc w:val="both"/>
        <w:rPr>
          <w:rFonts w:cs="Times New Roman"/>
          <w:szCs w:val="24"/>
          <w:lang w:val="id-ID"/>
        </w:rPr>
      </w:pPr>
    </w:p>
    <w:p w14:paraId="2E89B099" w14:textId="77777777" w:rsidR="00072799" w:rsidRDefault="00072799" w:rsidP="003B5044">
      <w:pPr>
        <w:spacing w:line="240" w:lineRule="auto"/>
        <w:ind w:firstLine="567"/>
        <w:jc w:val="both"/>
        <w:rPr>
          <w:rFonts w:cs="Times New Roman"/>
          <w:szCs w:val="24"/>
          <w:lang w:val="id-ID"/>
        </w:rPr>
      </w:pPr>
    </w:p>
    <w:p w14:paraId="43CC08C8" w14:textId="77777777" w:rsidR="00072799" w:rsidRDefault="00072799" w:rsidP="003B5044">
      <w:pPr>
        <w:spacing w:line="240" w:lineRule="auto"/>
        <w:ind w:firstLine="567"/>
        <w:jc w:val="both"/>
        <w:rPr>
          <w:rFonts w:cs="Times New Roman"/>
          <w:szCs w:val="24"/>
          <w:lang w:val="id-ID"/>
        </w:rPr>
      </w:pPr>
    </w:p>
    <w:p w14:paraId="0EAF32EB" w14:textId="635B9489" w:rsidR="00BB4327" w:rsidRDefault="00BB4327" w:rsidP="003B5044">
      <w:pPr>
        <w:spacing w:line="240" w:lineRule="auto"/>
        <w:ind w:firstLine="567"/>
        <w:jc w:val="both"/>
        <w:rPr>
          <w:rFonts w:cs="Times New Roman"/>
          <w:szCs w:val="24"/>
          <w:lang w:val="id-ID"/>
        </w:rPr>
      </w:pPr>
    </w:p>
    <w:p w14:paraId="0F231134" w14:textId="112C162E" w:rsidR="0016546B" w:rsidRDefault="0016546B" w:rsidP="003B5044">
      <w:pPr>
        <w:spacing w:line="240" w:lineRule="auto"/>
        <w:ind w:firstLine="567"/>
        <w:jc w:val="both"/>
        <w:rPr>
          <w:rFonts w:cs="Times New Roman"/>
          <w:szCs w:val="24"/>
          <w:lang w:val="id-ID"/>
        </w:rPr>
      </w:pPr>
      <w:r>
        <w:rPr>
          <w:rFonts w:cs="Times New Roman"/>
          <w:noProof/>
          <w:szCs w:val="24"/>
        </w:rPr>
        <w:drawing>
          <wp:anchor distT="0" distB="0" distL="114300" distR="114300" simplePos="0" relativeHeight="251661312" behindDoc="1" locked="0" layoutInCell="1" allowOverlap="1" wp14:anchorId="416E5CDF" wp14:editId="63B4B9EA">
            <wp:simplePos x="0" y="0"/>
            <wp:positionH relativeFrom="column">
              <wp:posOffset>545953</wp:posOffset>
            </wp:positionH>
            <wp:positionV relativeFrom="paragraph">
              <wp:posOffset>3322</wp:posOffset>
            </wp:positionV>
            <wp:extent cx="4491355" cy="2025747"/>
            <wp:effectExtent l="0" t="0" r="4445" b="12700"/>
            <wp:wrapNone/>
            <wp:docPr id="2033162035" name="Bagan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582A30E" w14:textId="77777777" w:rsidR="0016546B" w:rsidRDefault="0016546B" w:rsidP="003B5044">
      <w:pPr>
        <w:spacing w:line="240" w:lineRule="auto"/>
        <w:ind w:firstLine="567"/>
        <w:jc w:val="both"/>
        <w:rPr>
          <w:rFonts w:cs="Times New Roman"/>
          <w:szCs w:val="24"/>
          <w:lang w:val="id-ID"/>
        </w:rPr>
      </w:pPr>
    </w:p>
    <w:p w14:paraId="479FD818" w14:textId="77777777" w:rsidR="006B4ADA" w:rsidRDefault="006B4ADA" w:rsidP="003B5044">
      <w:pPr>
        <w:spacing w:line="240" w:lineRule="auto"/>
        <w:ind w:firstLine="567"/>
        <w:jc w:val="both"/>
        <w:rPr>
          <w:rFonts w:cs="Times New Roman"/>
          <w:szCs w:val="24"/>
          <w:lang w:val="id-ID"/>
        </w:rPr>
      </w:pPr>
    </w:p>
    <w:p w14:paraId="3E6C013D" w14:textId="77777777" w:rsidR="006B4ADA" w:rsidRDefault="006B4ADA" w:rsidP="003B5044">
      <w:pPr>
        <w:spacing w:line="240" w:lineRule="auto"/>
        <w:ind w:firstLine="567"/>
        <w:jc w:val="both"/>
        <w:rPr>
          <w:rFonts w:cs="Times New Roman"/>
          <w:szCs w:val="24"/>
          <w:lang w:val="id-ID"/>
        </w:rPr>
      </w:pPr>
    </w:p>
    <w:p w14:paraId="34114321" w14:textId="77777777" w:rsidR="006B4ADA" w:rsidRDefault="006B4ADA" w:rsidP="003B5044">
      <w:pPr>
        <w:spacing w:line="240" w:lineRule="auto"/>
        <w:ind w:firstLine="567"/>
        <w:jc w:val="both"/>
        <w:rPr>
          <w:rFonts w:cs="Times New Roman"/>
          <w:szCs w:val="24"/>
          <w:lang w:val="id-ID"/>
        </w:rPr>
      </w:pPr>
    </w:p>
    <w:p w14:paraId="7D06F1D5" w14:textId="77777777" w:rsidR="006B4ADA" w:rsidRDefault="006B4ADA" w:rsidP="003B5044">
      <w:pPr>
        <w:spacing w:line="240" w:lineRule="auto"/>
        <w:ind w:firstLine="567"/>
        <w:jc w:val="both"/>
        <w:rPr>
          <w:rFonts w:cs="Times New Roman"/>
          <w:szCs w:val="24"/>
          <w:lang w:val="id-ID"/>
        </w:rPr>
      </w:pPr>
    </w:p>
    <w:p w14:paraId="11F22805" w14:textId="77777777" w:rsidR="0016546B" w:rsidRDefault="0016546B" w:rsidP="003B5044">
      <w:pPr>
        <w:spacing w:line="240" w:lineRule="auto"/>
        <w:ind w:firstLine="567"/>
        <w:jc w:val="both"/>
        <w:rPr>
          <w:rFonts w:cs="Times New Roman"/>
          <w:szCs w:val="24"/>
          <w:lang w:val="id-ID"/>
        </w:rPr>
      </w:pPr>
    </w:p>
    <w:p w14:paraId="249C5F15" w14:textId="77777777" w:rsidR="0016546B" w:rsidRDefault="0016546B" w:rsidP="003B5044">
      <w:pPr>
        <w:spacing w:line="240" w:lineRule="auto"/>
        <w:ind w:firstLine="567"/>
        <w:jc w:val="both"/>
        <w:rPr>
          <w:rFonts w:cs="Times New Roman"/>
          <w:szCs w:val="24"/>
          <w:lang w:val="id-ID"/>
        </w:rPr>
      </w:pPr>
    </w:p>
    <w:p w14:paraId="616FEA3D" w14:textId="77777777" w:rsidR="0016546B" w:rsidRDefault="0016546B" w:rsidP="003B5044">
      <w:pPr>
        <w:spacing w:line="240" w:lineRule="auto"/>
        <w:ind w:firstLine="567"/>
        <w:jc w:val="both"/>
        <w:rPr>
          <w:rFonts w:cs="Times New Roman"/>
          <w:szCs w:val="24"/>
          <w:lang w:val="id-ID"/>
        </w:rPr>
      </w:pPr>
    </w:p>
    <w:p w14:paraId="6F025347" w14:textId="77777777" w:rsidR="0016546B" w:rsidRDefault="0016546B" w:rsidP="003B5044">
      <w:pPr>
        <w:spacing w:line="240" w:lineRule="auto"/>
        <w:ind w:firstLine="567"/>
        <w:jc w:val="both"/>
        <w:rPr>
          <w:rFonts w:cs="Times New Roman"/>
          <w:szCs w:val="24"/>
          <w:lang w:val="id-ID"/>
        </w:rPr>
      </w:pPr>
    </w:p>
    <w:p w14:paraId="409CDB40" w14:textId="77777777" w:rsidR="0016546B" w:rsidRDefault="0016546B" w:rsidP="003B5044">
      <w:pPr>
        <w:spacing w:line="240" w:lineRule="auto"/>
        <w:ind w:firstLine="567"/>
        <w:jc w:val="both"/>
        <w:rPr>
          <w:rFonts w:cs="Times New Roman"/>
          <w:szCs w:val="24"/>
          <w:lang w:val="id-ID"/>
        </w:rPr>
      </w:pPr>
    </w:p>
    <w:p w14:paraId="352D6005" w14:textId="77777777" w:rsidR="0016546B" w:rsidRDefault="0016546B" w:rsidP="003B5044">
      <w:pPr>
        <w:spacing w:line="240" w:lineRule="auto"/>
        <w:ind w:firstLine="567"/>
        <w:jc w:val="both"/>
        <w:rPr>
          <w:rFonts w:cs="Times New Roman"/>
          <w:szCs w:val="24"/>
          <w:lang w:val="id-ID"/>
        </w:rPr>
      </w:pPr>
    </w:p>
    <w:p w14:paraId="0F52B035" w14:textId="0A918B06" w:rsidR="0016546B" w:rsidRPr="00A81676" w:rsidRDefault="0016546B" w:rsidP="0016546B">
      <w:pPr>
        <w:spacing w:line="240" w:lineRule="auto"/>
        <w:jc w:val="center"/>
        <w:rPr>
          <w:rFonts w:cs="Times New Roman"/>
          <w:szCs w:val="24"/>
          <w:lang w:val="id-ID"/>
        </w:rPr>
      </w:pPr>
      <w:r w:rsidRPr="00A81676">
        <w:rPr>
          <w:rFonts w:cs="Times New Roman"/>
          <w:b/>
          <w:bCs/>
          <w:szCs w:val="24"/>
          <w:lang w:val="id-ID"/>
        </w:rPr>
        <w:t xml:space="preserve">Gambar </w:t>
      </w:r>
      <w:r w:rsidR="00896ED2" w:rsidRPr="00A81676">
        <w:rPr>
          <w:rFonts w:cs="Times New Roman"/>
          <w:b/>
          <w:bCs/>
          <w:szCs w:val="24"/>
          <w:lang w:val="id-ID"/>
        </w:rPr>
        <w:t>2</w:t>
      </w:r>
      <w:r w:rsidRPr="00A81676">
        <w:rPr>
          <w:rFonts w:cs="Times New Roman"/>
          <w:b/>
          <w:bCs/>
          <w:szCs w:val="24"/>
          <w:lang w:val="id-ID"/>
        </w:rPr>
        <w:t xml:space="preserve">. </w:t>
      </w:r>
      <w:r w:rsidRPr="00A81676">
        <w:rPr>
          <w:rFonts w:cs="Times New Roman"/>
          <w:szCs w:val="24"/>
          <w:lang w:val="id-ID"/>
        </w:rPr>
        <w:t>Perbandingan Keaktifan Belajar Siswa antar Siklus</w:t>
      </w:r>
    </w:p>
    <w:p w14:paraId="7CE847EC" w14:textId="144C10F2" w:rsidR="0016546B" w:rsidRDefault="0016546B" w:rsidP="00A81676">
      <w:pPr>
        <w:spacing w:before="120" w:line="240" w:lineRule="auto"/>
        <w:ind w:firstLine="567"/>
        <w:jc w:val="both"/>
        <w:rPr>
          <w:rFonts w:cs="Times New Roman"/>
          <w:szCs w:val="24"/>
          <w:lang w:val="id-ID"/>
        </w:rPr>
      </w:pPr>
      <w:r w:rsidRPr="0016546B">
        <w:rPr>
          <w:rFonts w:cs="Times New Roman"/>
          <w:szCs w:val="24"/>
          <w:lang w:val="id-ID"/>
        </w:rPr>
        <w:t>Berdasarkan grafik tersebut, dapat terlihat bahwa terjadinya peningkatan keaktifan belajar peserta didik dalam pembelajaran IPAS pada setiap pertemuan. Pada siklus I pertemuan 1 didapatkan hasil persentase keaktifan belajar peserta didik mencapai 53% dengan kategori cukup, selanjutnya pada pertemuan 2 terjadi peningkatan menjadi 69% masih dengan kategori cukup. Pada siklus ke 2 pertemuan 1 hasil observasi keaktifan belajar peserta didik meningkat menjadi 78% dengan kategori baik, dan mengalami peningkatan lagi pada pertemuan ke 2 menjadi 82% dengan kategori baik. Sehingga ketuntasan keaktifan belajar peserta didik telah mencapai indikator kinerja penelitian yang diharapkan yaitu ketuntasan keaktifan belajar sekurang-kurangnya 70% dari jumlah keseluruhan peserta didik.</w:t>
      </w:r>
    </w:p>
    <w:p w14:paraId="2B53D8B0" w14:textId="77777777" w:rsidR="0016546B" w:rsidRDefault="0016546B" w:rsidP="0016546B">
      <w:pPr>
        <w:spacing w:line="240" w:lineRule="auto"/>
        <w:jc w:val="both"/>
        <w:rPr>
          <w:rFonts w:cs="Times New Roman"/>
          <w:szCs w:val="24"/>
          <w:lang w:val="id-ID"/>
        </w:rPr>
      </w:pPr>
    </w:p>
    <w:p w14:paraId="5CAEA22A" w14:textId="77C75AEA" w:rsidR="0016546B" w:rsidRPr="0016546B" w:rsidRDefault="0016546B" w:rsidP="0016546B">
      <w:pPr>
        <w:spacing w:line="240" w:lineRule="auto"/>
        <w:jc w:val="both"/>
        <w:rPr>
          <w:rFonts w:cs="Times New Roman"/>
          <w:b/>
          <w:bCs/>
          <w:szCs w:val="24"/>
          <w:lang w:val="id-ID"/>
        </w:rPr>
      </w:pPr>
      <w:r>
        <w:rPr>
          <w:rFonts w:cs="Times New Roman"/>
          <w:b/>
          <w:bCs/>
          <w:szCs w:val="24"/>
          <w:lang w:val="id-ID"/>
        </w:rPr>
        <w:t>Pembahasan</w:t>
      </w:r>
    </w:p>
    <w:p w14:paraId="37376887" w14:textId="7CE28365" w:rsidR="0016546B" w:rsidRPr="0016546B" w:rsidRDefault="0016546B" w:rsidP="0016546B">
      <w:pPr>
        <w:spacing w:line="240" w:lineRule="auto"/>
        <w:ind w:firstLine="567"/>
        <w:jc w:val="both"/>
        <w:rPr>
          <w:rFonts w:cs="Times New Roman"/>
          <w:szCs w:val="24"/>
          <w:lang w:val="id-ID"/>
        </w:rPr>
      </w:pPr>
      <w:r w:rsidRPr="0016546B">
        <w:rPr>
          <w:rFonts w:cs="Times New Roman"/>
          <w:szCs w:val="24"/>
          <w:lang w:val="id-ID"/>
        </w:rPr>
        <w:t xml:space="preserve">Berdasarkan penelitian tindakan kelas yang telah dilaksanakan pada semester ganjil tahun ajaran 2023/2024 di kelas V SDN 209/IV Penyengat rendah yang dimulai dari hasil observasi awal dan ditemukan permasalahan mengenai keaktifan belajar peserta didik yang masih rendah saat proses pembelajaran IPAS. Setelah diamati terdapat beberapa faktor yang mempengaruhi permasalahan tersebut yaitu proses pembelajaran yang dominasi dengan guru menjelaskan materi serta suasana pembelajaran monoton sehingga peserta didik menjadi bosan selama proses pembelajaran. Untuk mengatasi masalah ini, peneliti memilih tindakan dengan menggunakan model pembelajaran yang mampu meningkatkan keaktifan belajar peserta didik pada pembelajaran IPAS, yaitu model pembelajaran </w:t>
      </w:r>
      <w:r w:rsidRPr="0016546B">
        <w:rPr>
          <w:rFonts w:cs="Times New Roman"/>
          <w:i/>
          <w:iCs/>
          <w:szCs w:val="24"/>
          <w:lang w:val="id-ID"/>
        </w:rPr>
        <w:t xml:space="preserve">Project Based Learning </w:t>
      </w:r>
      <w:r w:rsidRPr="0016546B">
        <w:rPr>
          <w:rFonts w:cs="Times New Roman"/>
          <w:szCs w:val="24"/>
          <w:lang w:val="id-ID"/>
        </w:rPr>
        <w:t xml:space="preserve">dengan mengacu pada pendapat </w:t>
      </w:r>
      <w:r w:rsidR="008A5F2A">
        <w:rPr>
          <w:rFonts w:cs="Times New Roman"/>
          <w:szCs w:val="24"/>
          <w:lang w:val="id-ID"/>
        </w:rPr>
        <w:t>Kamaruddin, dkk</w:t>
      </w:r>
      <w:r w:rsidRPr="0016546B">
        <w:rPr>
          <w:rFonts w:cs="Times New Roman"/>
          <w:szCs w:val="24"/>
          <w:lang w:val="id-ID"/>
        </w:rPr>
        <w:t xml:space="preserve"> </w:t>
      </w:r>
      <w:r w:rsidR="008A5F2A">
        <w:rPr>
          <w:rFonts w:cs="Times New Roman"/>
          <w:szCs w:val="24"/>
          <w:lang w:val="en-ID"/>
        </w:rPr>
        <w:fldChar w:fldCharType="begin" w:fldLock="1"/>
      </w:r>
      <w:r w:rsidR="008A5F2A" w:rsidRPr="008A5F2A">
        <w:rPr>
          <w:rFonts w:cs="Times New Roman"/>
          <w:szCs w:val="24"/>
          <w:lang w:val="id-ID"/>
        </w:rPr>
        <w:instrText>ADDIN CSL_CITATION {"citationItems":[{"id":"ITEM-1","itemData":{"author":[{"dropping-particle":"","family":"Kelana","given":"Jajang Bayu","non-dropping-particle":"","parse-names":false,"suffix":""},{"dropping-particle":"","family":"Wardani","given":"Duhita Savira","non-dropping-particle":"","parse-names":false,"suffix":""}],"id":"ITEM-1","issued":{"date-parts":[["2021"]]},"publisher":"Edutrimedia Indonesia","publisher-place":"Cirebon","title":"Model Pembelajaran IPA SD","type":"book"},"uris":["http://www.mendeley.com/documents/?uuid=adee9889-4db0-4fa3-b214-f2abc667714b"]}],"mendeley":{"formattedCitation":"(Kelana &amp; Wardani, 2021)","plainTextFormattedCitation":"(Kelana &amp; Wardani, 2021)","previouslyFormattedCitation":"(Kelana &amp; Wardani, 2021)"},"properties":{"noteIndex":0},"schema":"https://github.com/citation-style-language/schema/raw/master/csl-citation.json"}</w:instrText>
      </w:r>
      <w:r w:rsidR="008A5F2A">
        <w:rPr>
          <w:rFonts w:cs="Times New Roman"/>
          <w:szCs w:val="24"/>
          <w:lang w:val="en-ID"/>
        </w:rPr>
        <w:fldChar w:fldCharType="separate"/>
      </w:r>
      <w:r w:rsidR="008A5F2A" w:rsidRPr="008A5F2A">
        <w:rPr>
          <w:rFonts w:cs="Times New Roman"/>
          <w:noProof/>
          <w:szCs w:val="24"/>
          <w:lang w:val="id-ID"/>
        </w:rPr>
        <w:t>(202</w:t>
      </w:r>
      <w:r w:rsidR="008A5F2A">
        <w:rPr>
          <w:rFonts w:cs="Times New Roman"/>
          <w:noProof/>
          <w:szCs w:val="24"/>
          <w:lang w:val="id-ID"/>
        </w:rPr>
        <w:t>3</w:t>
      </w:r>
      <w:r w:rsidR="008A5F2A" w:rsidRPr="008A5F2A">
        <w:rPr>
          <w:rFonts w:cs="Times New Roman"/>
          <w:noProof/>
          <w:szCs w:val="24"/>
          <w:lang w:val="id-ID"/>
        </w:rPr>
        <w:t>)</w:t>
      </w:r>
      <w:r w:rsidR="008A5F2A">
        <w:rPr>
          <w:rFonts w:cs="Times New Roman"/>
          <w:szCs w:val="24"/>
          <w:lang w:val="en-ID"/>
        </w:rPr>
        <w:fldChar w:fldCharType="end"/>
      </w:r>
      <w:r w:rsidR="008A5F2A" w:rsidRPr="0016546B">
        <w:rPr>
          <w:rFonts w:cs="Times New Roman"/>
          <w:szCs w:val="24"/>
          <w:lang w:val="id-ID"/>
        </w:rPr>
        <w:t xml:space="preserve"> </w:t>
      </w:r>
      <w:r w:rsidRPr="0016546B">
        <w:rPr>
          <w:rFonts w:cs="Times New Roman"/>
          <w:szCs w:val="24"/>
          <w:lang w:val="id-ID"/>
        </w:rPr>
        <w:t xml:space="preserve">menyatakan bahwa model pembelajaran berbasis proyek adalah model pembelajaran yang memungkinkan siswa secara aktif memperoleh pengetahuan baru melalui berbagai kegiatan yang dirancang untuk merancang, merencanakan, dan menghasilkan suatu produk tertentu. Selain itu, model </w:t>
      </w:r>
      <w:r w:rsidRPr="0016546B">
        <w:rPr>
          <w:rFonts w:cs="Times New Roman"/>
          <w:i/>
          <w:iCs/>
          <w:szCs w:val="24"/>
          <w:lang w:val="id-ID"/>
        </w:rPr>
        <w:t xml:space="preserve">Project Based Learning </w:t>
      </w:r>
      <w:r w:rsidRPr="0016546B">
        <w:rPr>
          <w:rFonts w:cs="Times New Roman"/>
          <w:szCs w:val="24"/>
          <w:lang w:val="id-ID"/>
        </w:rPr>
        <w:t>dapat meningkatkan pemahaman peserta didik melalui penerapan pengetahuan dalam proyek nyata, peserta didik mampu memahami konsep secara lebih mendalam dan bermakna</w:t>
      </w:r>
      <w:r w:rsidR="008A5F2A">
        <w:rPr>
          <w:rFonts w:cs="Times New Roman"/>
          <w:szCs w:val="24"/>
          <w:lang w:val="id-ID"/>
        </w:rPr>
        <w:t xml:space="preserve"> </w:t>
      </w:r>
      <w:r w:rsidR="008A5F2A">
        <w:rPr>
          <w:rFonts w:cs="Times New Roman"/>
          <w:szCs w:val="24"/>
          <w:lang w:val="en-ID"/>
        </w:rPr>
        <w:fldChar w:fldCharType="begin" w:fldLock="1"/>
      </w:r>
      <w:r w:rsidR="008A5F2A" w:rsidRPr="008A5F2A">
        <w:rPr>
          <w:rFonts w:cs="Times New Roman"/>
          <w:szCs w:val="24"/>
          <w:lang w:val="id-ID"/>
        </w:rPr>
        <w:instrText>ADDIN CSL_CITATION {"citationItems":[{"id":"ITEM-1","itemData":{"author":[{"dropping-particle":"","family":"Kelana","given":"Jajang Bayu","non-dropping-particle":"","parse-names":false,"suffix":""},{"dropping-particle":"","family":"Wardani","given":"Duhita Savira","non-dropping-particle":"","parse-names":false,"suffix":""}],"id":"ITEM-1","issued":{"date-parts":[["2021"]]},"publisher":"Edutrimedia Indonesia","publisher-place":"Cirebon","title":"Model Pembelajaran IPA SD","type":"book"},"uris":["http://www.mendeley.com/documents/?uuid=adee9889-4db0-4fa3-b214-f2abc667714b"]}],"mendeley":{"formattedCitation":"(Kelana &amp; Wardani, 2021)","plainTextFormattedCitation":"(Kelana &amp; Wardani, 2021)","previouslyFormattedCitation":"(Kelana &amp; Wardani, 2021)"},"properties":{"noteIndex":0},"schema":"https://github.com/citation-style-language/schema/raw/master/csl-citation.json"}</w:instrText>
      </w:r>
      <w:r w:rsidR="008A5F2A">
        <w:rPr>
          <w:rFonts w:cs="Times New Roman"/>
          <w:szCs w:val="24"/>
          <w:lang w:val="en-ID"/>
        </w:rPr>
        <w:fldChar w:fldCharType="separate"/>
      </w:r>
      <w:r w:rsidR="008A5F2A" w:rsidRPr="008A5F2A">
        <w:rPr>
          <w:rFonts w:cs="Times New Roman"/>
          <w:noProof/>
          <w:szCs w:val="24"/>
          <w:lang w:val="id-ID"/>
        </w:rPr>
        <w:t>(</w:t>
      </w:r>
      <w:r w:rsidR="008A5F2A">
        <w:rPr>
          <w:rFonts w:cs="Times New Roman"/>
          <w:noProof/>
          <w:szCs w:val="24"/>
          <w:lang w:val="id-ID"/>
        </w:rPr>
        <w:t>Yuniarti, 2021</w:t>
      </w:r>
      <w:r w:rsidR="008A5F2A" w:rsidRPr="008A5F2A">
        <w:rPr>
          <w:rFonts w:cs="Times New Roman"/>
          <w:noProof/>
          <w:szCs w:val="24"/>
          <w:lang w:val="id-ID"/>
        </w:rPr>
        <w:t>)</w:t>
      </w:r>
      <w:r w:rsidR="008A5F2A">
        <w:rPr>
          <w:rFonts w:cs="Times New Roman"/>
          <w:szCs w:val="24"/>
          <w:lang w:val="en-ID"/>
        </w:rPr>
        <w:fldChar w:fldCharType="end"/>
      </w:r>
      <w:r w:rsidRPr="0016546B">
        <w:rPr>
          <w:rFonts w:cs="Times New Roman"/>
          <w:szCs w:val="24"/>
          <w:lang w:val="id-ID"/>
        </w:rPr>
        <w:t xml:space="preserve">. </w:t>
      </w:r>
    </w:p>
    <w:p w14:paraId="63B1C8A6" w14:textId="77777777" w:rsidR="0016546B" w:rsidRPr="0016546B" w:rsidRDefault="0016546B" w:rsidP="0016546B">
      <w:pPr>
        <w:spacing w:line="240" w:lineRule="auto"/>
        <w:ind w:firstLine="567"/>
        <w:jc w:val="both"/>
        <w:rPr>
          <w:rFonts w:cs="Times New Roman"/>
          <w:szCs w:val="24"/>
          <w:lang w:val="id-ID"/>
        </w:rPr>
      </w:pPr>
      <w:r w:rsidRPr="0016546B">
        <w:rPr>
          <w:rFonts w:cs="Times New Roman"/>
          <w:szCs w:val="24"/>
          <w:lang w:val="id-ID"/>
        </w:rPr>
        <w:t xml:space="preserve">Pada pelaksanaan tindakan untuk meningkatkan keaktifan belajar peserta didik dalam pembelajaran IPAS, guru sudah melaksanakan pembelajaran </w:t>
      </w:r>
      <w:r w:rsidRPr="0016546B">
        <w:rPr>
          <w:rFonts w:cs="Times New Roman"/>
          <w:i/>
          <w:iCs/>
          <w:szCs w:val="24"/>
          <w:lang w:val="id-ID"/>
        </w:rPr>
        <w:t xml:space="preserve">Project Based Learning </w:t>
      </w:r>
      <w:r w:rsidRPr="0016546B">
        <w:rPr>
          <w:rFonts w:cs="Times New Roman"/>
          <w:szCs w:val="24"/>
          <w:lang w:val="id-ID"/>
        </w:rPr>
        <w:t xml:space="preserve">dengan baik di siklus I, walaupun masih ditemukan beberapa kekurangan </w:t>
      </w:r>
      <w:r w:rsidRPr="0016546B">
        <w:rPr>
          <w:rFonts w:cs="Times New Roman"/>
          <w:szCs w:val="24"/>
          <w:lang w:val="id-ID"/>
        </w:rPr>
        <w:lastRenderedPageBreak/>
        <w:t xml:space="preserve">namun guru berhasil memperbaikinya pada siklus II. Dalam siklus I dan II keaktifan peserta didik tampak meningkat, yang mulanya peserta didik acuh terhadap pemaparan materi yang guru berikan menjadi menyimak, mulanya peserta didik kurang memiliki rasa penasaran terhadap pembelajaran menjadi memiliki rasa ingin tahu dengan bertanya kepada guru, </w:t>
      </w:r>
      <w:r w:rsidRPr="00F07943">
        <w:t>mulanya</w:t>
      </w:r>
      <w:r w:rsidRPr="0016546B">
        <w:rPr>
          <w:rFonts w:cs="Times New Roman"/>
          <w:szCs w:val="24"/>
          <w:lang w:val="id-ID"/>
        </w:rPr>
        <w:t xml:space="preserve"> peserta didik tidak dapat menjawab pertanyaan guru menjadi berani menjawab karena mengetahui dan memahami materi yang dipelajari. Dengan hal itu peserta didik terlihat lebih semangat, menjadi terlibat dalam belajar, dan memiliki pemahaman yang lebih bermakna.</w:t>
      </w:r>
    </w:p>
    <w:p w14:paraId="366B7EB1" w14:textId="7E7AFEB9" w:rsidR="0016546B" w:rsidRPr="0016546B" w:rsidRDefault="0016546B" w:rsidP="0016546B">
      <w:pPr>
        <w:spacing w:line="240" w:lineRule="auto"/>
        <w:ind w:firstLine="567"/>
        <w:jc w:val="both"/>
        <w:rPr>
          <w:rFonts w:cs="Times New Roman"/>
          <w:szCs w:val="24"/>
          <w:lang w:val="id-ID"/>
        </w:rPr>
      </w:pPr>
      <w:r w:rsidRPr="0016546B">
        <w:rPr>
          <w:rFonts w:cs="Times New Roman"/>
          <w:szCs w:val="24"/>
          <w:lang w:val="id-ID"/>
        </w:rPr>
        <w:t>Hasil penelitian ini menunjukkan bahwa pendapat</w:t>
      </w:r>
      <w:r w:rsidR="008A5F2A">
        <w:rPr>
          <w:rFonts w:cs="Times New Roman"/>
          <w:szCs w:val="24"/>
          <w:lang w:val="id-ID"/>
        </w:rPr>
        <w:t xml:space="preserve"> Primartadi, dkk </w:t>
      </w:r>
      <w:r w:rsidR="008A5F2A">
        <w:rPr>
          <w:rFonts w:cs="Times New Roman"/>
          <w:szCs w:val="24"/>
          <w:lang w:val="en-ID"/>
        </w:rPr>
        <w:fldChar w:fldCharType="begin" w:fldLock="1"/>
      </w:r>
      <w:r w:rsidR="008A5F2A" w:rsidRPr="008A5F2A">
        <w:rPr>
          <w:rFonts w:cs="Times New Roman"/>
          <w:szCs w:val="24"/>
          <w:lang w:val="id-ID"/>
        </w:rPr>
        <w:instrText>ADDIN CSL_CITATION {"citationItems":[{"id":"ITEM-1","itemData":{"author":[{"dropping-particle":"","family":"Kelana","given":"Jajang Bayu","non-dropping-particle":"","parse-names":false,"suffix":""},{"dropping-particle":"","family":"Wardani","given":"Duhita Savira","non-dropping-particle":"","parse-names":false,"suffix":""}],"id":"ITEM-1","issued":{"date-parts":[["2021"]]},"publisher":"Edutrimedia Indonesia","publisher-place":"Cirebon","title":"Model Pembelajaran IPA SD","type":"book"},"uris":["http://www.mendeley.com/documents/?uuid=adee9889-4db0-4fa3-b214-f2abc667714b"]}],"mendeley":{"formattedCitation":"(Kelana &amp; Wardani, 2021)","plainTextFormattedCitation":"(Kelana &amp; Wardani, 2021)","previouslyFormattedCitation":"(Kelana &amp; Wardani, 2021)"},"properties":{"noteIndex":0},"schema":"https://github.com/citation-style-language/schema/raw/master/csl-citation.json"}</w:instrText>
      </w:r>
      <w:r w:rsidR="008A5F2A">
        <w:rPr>
          <w:rFonts w:cs="Times New Roman"/>
          <w:szCs w:val="24"/>
          <w:lang w:val="en-ID"/>
        </w:rPr>
        <w:fldChar w:fldCharType="separate"/>
      </w:r>
      <w:r w:rsidR="008A5F2A" w:rsidRPr="008A5F2A">
        <w:rPr>
          <w:rFonts w:cs="Times New Roman"/>
          <w:noProof/>
          <w:szCs w:val="24"/>
          <w:lang w:val="id-ID"/>
        </w:rPr>
        <w:t>(202</w:t>
      </w:r>
      <w:r w:rsidR="008A5F2A">
        <w:rPr>
          <w:rFonts w:cs="Times New Roman"/>
          <w:noProof/>
          <w:szCs w:val="24"/>
          <w:lang w:val="id-ID"/>
        </w:rPr>
        <w:t>2</w:t>
      </w:r>
      <w:r w:rsidR="008A5F2A" w:rsidRPr="008A5F2A">
        <w:rPr>
          <w:rFonts w:cs="Times New Roman"/>
          <w:noProof/>
          <w:szCs w:val="24"/>
          <w:lang w:val="id-ID"/>
        </w:rPr>
        <w:t>)</w:t>
      </w:r>
      <w:r w:rsidR="008A5F2A">
        <w:rPr>
          <w:rFonts w:cs="Times New Roman"/>
          <w:szCs w:val="24"/>
          <w:lang w:val="en-ID"/>
        </w:rPr>
        <w:fldChar w:fldCharType="end"/>
      </w:r>
      <w:r w:rsidRPr="0016546B">
        <w:rPr>
          <w:rFonts w:cs="Times New Roman"/>
          <w:szCs w:val="24"/>
          <w:lang w:val="id-ID"/>
        </w:rPr>
        <w:t xml:space="preserve"> tentang model pembelajaran </w:t>
      </w:r>
      <w:r w:rsidRPr="0016546B">
        <w:rPr>
          <w:rFonts w:cs="Times New Roman"/>
          <w:i/>
          <w:iCs/>
          <w:szCs w:val="24"/>
          <w:lang w:val="id-ID"/>
        </w:rPr>
        <w:t xml:space="preserve">Project Based Learning </w:t>
      </w:r>
      <w:r w:rsidRPr="0016546B">
        <w:rPr>
          <w:rFonts w:cs="Times New Roman"/>
          <w:szCs w:val="24"/>
          <w:lang w:val="id-ID"/>
        </w:rPr>
        <w:t xml:space="preserve">dapat meningkatkan keaktifan belajar peserta didik adalah benar. Terbukti dari hasil penelitian yang dimulai dari pelaksanaan pra tindakan yang dilaksanakan pada tanggal 25 April 2024 yang diikuti oleh seluruh peserta didik dengan jumlah 26 peserta didik dan didapatkan hasil bahwa keaktifan belajar peserta didik hanya mencapai 45%. Kemudian peneliti berdiskusi bersama guru kelas untuk mempersiapkan penelitian menggunakan model </w:t>
      </w:r>
      <w:r w:rsidRPr="0016546B">
        <w:rPr>
          <w:rFonts w:cs="Times New Roman"/>
          <w:i/>
          <w:iCs/>
          <w:szCs w:val="24"/>
          <w:lang w:val="id-ID"/>
        </w:rPr>
        <w:t>Project Based Learning</w:t>
      </w:r>
      <w:r w:rsidRPr="0016546B">
        <w:rPr>
          <w:rFonts w:cs="Times New Roman"/>
          <w:szCs w:val="24"/>
          <w:lang w:val="id-ID"/>
        </w:rPr>
        <w:t xml:space="preserve"> dan mulai melakukan tindakan. Penelitian siklus 1 pertemuan 1 dilaksanakan pada tanggal 30 April 2024 yang diikuti 26 peserta didik dengan alokasi waktu 2 x 35 menit. Pada siklus I pertemuan 1 ini didapatkan hasil keaktifan belajar peserta didik dalam pembelajaran IPAS mencapai 53,5%. Siklus I pertemuan 2 dilaksanakan pada tanggal 7 Mei 2024 yang diikuti oleh 26 peserta didik dengan alokasi waktu 3 x 35 menit. Dari pertemuan tersebut didapatkan hasil peningkatan keaktifan belajar peserta didik pada pembelajaran IPAS yaitu 68%. Hasil keaktifan belajar peserta didik pada pembelajaran IPAS belum mencapai indikator kinerja penelitian sehingga perlunya perbaikan pada siklus selanjutnya dengan harapan dapat lebih meningkatkan keaktifan belajar peserta didik.</w:t>
      </w:r>
    </w:p>
    <w:p w14:paraId="54E825D7" w14:textId="77777777" w:rsidR="0016546B" w:rsidRPr="0016546B" w:rsidRDefault="0016546B" w:rsidP="0016546B">
      <w:pPr>
        <w:spacing w:line="240" w:lineRule="auto"/>
        <w:ind w:firstLine="567"/>
        <w:jc w:val="both"/>
        <w:rPr>
          <w:rFonts w:cs="Times New Roman"/>
          <w:i/>
          <w:iCs/>
          <w:szCs w:val="24"/>
          <w:lang w:val="id-ID"/>
        </w:rPr>
      </w:pPr>
      <w:r w:rsidRPr="0016546B">
        <w:rPr>
          <w:rFonts w:cs="Times New Roman"/>
          <w:szCs w:val="24"/>
          <w:lang w:val="id-ID"/>
        </w:rPr>
        <w:t xml:space="preserve">Penelitian siklus II pertemuan 1 pada tanggal 14 Mei 2024 yang diikuti 26 peserta didik dengan alokasi waktu 2 x 35 menit. Dari pertemuan ini didapatkan hasil keaktifan belajar peserta didik mencapai 78%. Pada siklus II pertemuan 2 dilaksanakan pada tanggal 16 Mei 2024 dengan alokasi waktu 3 x 35 menit yang diikuti oleh 26 peserta didik. Dari pertemuan tersebut didapatkan hasil peningkatan keaktifan belajar peserta didik yaitu 82%. Dari hasil pengamatan keaktifan belajar peserta didik pada siklus II sudah menunjukkan meningkatnya keaktifan belajar peserta didik pada pembelajaran IPAS melalui penerapan model pembelajaran </w:t>
      </w:r>
      <w:r w:rsidRPr="0016546B">
        <w:rPr>
          <w:rFonts w:cs="Times New Roman"/>
          <w:i/>
          <w:iCs/>
          <w:szCs w:val="24"/>
          <w:lang w:val="id-ID"/>
        </w:rPr>
        <w:t>Project Based Learning.</w:t>
      </w:r>
    </w:p>
    <w:p w14:paraId="547A691E" w14:textId="24F652BA" w:rsidR="003224CC" w:rsidRPr="0016546B" w:rsidRDefault="0016546B" w:rsidP="0016546B">
      <w:pPr>
        <w:spacing w:line="240" w:lineRule="auto"/>
        <w:ind w:firstLine="567"/>
        <w:jc w:val="both"/>
        <w:rPr>
          <w:rFonts w:cs="Times New Roman"/>
          <w:szCs w:val="24"/>
          <w:lang w:val="id-ID"/>
        </w:rPr>
      </w:pPr>
      <w:r w:rsidRPr="0016546B">
        <w:rPr>
          <w:rFonts w:cs="Times New Roman"/>
          <w:szCs w:val="24"/>
          <w:lang w:val="id-ID"/>
        </w:rPr>
        <w:t xml:space="preserve">Pada setiap pertemuan antar siklus terjadi peningkatan pada keaktifan belajar peserta didik dalam pembelajaran IPAS, ini membuktikan bahwa model pembelajaran </w:t>
      </w:r>
      <w:r w:rsidRPr="0016546B">
        <w:rPr>
          <w:rFonts w:cs="Times New Roman"/>
          <w:i/>
          <w:iCs/>
          <w:szCs w:val="24"/>
          <w:lang w:val="id-ID"/>
        </w:rPr>
        <w:t>Project Based Learning</w:t>
      </w:r>
      <w:r w:rsidRPr="0016546B">
        <w:rPr>
          <w:rFonts w:cs="Times New Roman"/>
          <w:szCs w:val="24"/>
          <w:lang w:val="id-ID"/>
        </w:rPr>
        <w:t xml:space="preserve"> dapat meningkatkan keaktifan belajar peserta didik. Model pembelajaran </w:t>
      </w:r>
      <w:r w:rsidRPr="0016546B">
        <w:rPr>
          <w:rFonts w:cs="Times New Roman"/>
          <w:i/>
          <w:iCs/>
          <w:szCs w:val="24"/>
          <w:lang w:val="id-ID"/>
        </w:rPr>
        <w:t xml:space="preserve">Project Based Learning </w:t>
      </w:r>
      <w:r w:rsidRPr="0016546B">
        <w:rPr>
          <w:rFonts w:cs="Times New Roman"/>
          <w:szCs w:val="24"/>
          <w:lang w:val="id-ID"/>
        </w:rPr>
        <w:t>menempatkan peserta didik sebagai pusat kegiatan belajar sehingga peserta didik dapat lebih aktif dan mendapatkan pemahaman yang mendalam melalui kegiatan pembelajaran dengan membuat proyek, di mana peserta didik diajak secara nyata melakukan kegiatan/proyek yang berkaitan dengan kehidupan sehari-hari.</w:t>
      </w:r>
    </w:p>
    <w:p w14:paraId="408D3817" w14:textId="77777777" w:rsidR="003B5044" w:rsidRPr="006A146C" w:rsidRDefault="003B5044" w:rsidP="003B5044">
      <w:pPr>
        <w:spacing w:line="240" w:lineRule="auto"/>
        <w:jc w:val="both"/>
        <w:rPr>
          <w:b/>
          <w:lang w:val="id-ID"/>
        </w:rPr>
      </w:pPr>
    </w:p>
    <w:p w14:paraId="7B210B03" w14:textId="321090BC" w:rsidR="003F7E4D" w:rsidRPr="006A146C" w:rsidRDefault="003F7E4D" w:rsidP="003B5044">
      <w:pPr>
        <w:spacing w:line="240" w:lineRule="auto"/>
        <w:jc w:val="both"/>
        <w:rPr>
          <w:b/>
          <w:lang w:val="id-ID"/>
        </w:rPr>
      </w:pPr>
      <w:r w:rsidRPr="006A146C">
        <w:rPr>
          <w:b/>
          <w:lang w:val="id-ID"/>
        </w:rPr>
        <w:t>KESIMPULAN</w:t>
      </w:r>
    </w:p>
    <w:p w14:paraId="38528225" w14:textId="2F19B666" w:rsidR="00576DD1" w:rsidRPr="00C02D36" w:rsidRDefault="00576DD1" w:rsidP="003B5044">
      <w:pPr>
        <w:spacing w:line="240" w:lineRule="auto"/>
        <w:ind w:firstLine="567"/>
        <w:jc w:val="both"/>
        <w:rPr>
          <w:rFonts w:cs="Times New Roman"/>
          <w:szCs w:val="24"/>
          <w:lang w:val="fi-FI"/>
        </w:rPr>
      </w:pPr>
      <w:r w:rsidRPr="006A146C">
        <w:rPr>
          <w:rFonts w:cs="Times New Roman"/>
          <w:szCs w:val="24"/>
          <w:lang w:val="id-ID"/>
        </w:rPr>
        <w:t xml:space="preserve">Hasil analisis data menunjukkan bahwa model pembelajaran berbasis proyek (PjBL) berhasil meningkatkan aktivitas belajar siswa pada mata pelajaran IPAS. Siswa di kelas V SDN 209/IV </w:t>
      </w:r>
      <w:r w:rsidRPr="00F07943">
        <w:t>Penyengat</w:t>
      </w:r>
      <w:r w:rsidRPr="006A146C">
        <w:rPr>
          <w:rFonts w:cs="Times New Roman"/>
          <w:szCs w:val="24"/>
          <w:lang w:val="id-ID"/>
        </w:rPr>
        <w:t xml:space="preserve"> Rendah melihat hasil yang positif dari model ini. Beberapa tahapan implementasi model PjBL adalah menentukan pertanyaan dasar, merancang perencanaan proyek, menyusun jadwal, dan memonitor pembelajaran. </w:t>
      </w:r>
      <w:r w:rsidRPr="006A146C">
        <w:rPr>
          <w:rFonts w:cs="Times New Roman"/>
          <w:szCs w:val="24"/>
          <w:lang w:val="id-ID"/>
        </w:rPr>
        <w:lastRenderedPageBreak/>
        <w:t xml:space="preserve">Hasil penelitian menunjukkan bahwa siswa menjadi lebih aktif dalam kegiatan pembelajaran, menjawab pertanyaan, mendengarkan apa yang dikatakan guru, menyimpulkan hasil kerja, dan meningkatkan keberanian, rasa percaya diri, dan keinginan untuk belajar. </w:t>
      </w:r>
      <w:r w:rsidR="00C02D36" w:rsidRPr="00C02D36">
        <w:rPr>
          <w:rFonts w:cs="Times New Roman"/>
          <w:szCs w:val="24"/>
          <w:lang w:val="id-ID"/>
        </w:rPr>
        <w:t xml:space="preserve">Peningkatan ini terlihat pada setiap pertemuan selama siklus I dan II secara bertahap yang sebelumnya </w:t>
      </w:r>
      <w:r w:rsidR="00C02D36" w:rsidRPr="00C02D36">
        <w:rPr>
          <w:rFonts w:cs="Times New Roman"/>
          <w:bCs/>
          <w:szCs w:val="24"/>
          <w:lang w:val="id-ID"/>
        </w:rPr>
        <w:t>keaktifan siswa dari hanya 45% pada pra-tindakan menjadi 53,5% pada siklus I pertemuan 1 meningkat di pertemuan 2 sebanyak 69%. Kemudian dilanjutkan siklus II pertemuan 1 meningkat mencapai 78% dan 82,19% pada pertemuan 2.</w:t>
      </w:r>
    </w:p>
    <w:p w14:paraId="0614F0D9" w14:textId="28D832B0" w:rsidR="00C65002" w:rsidRDefault="00C65002" w:rsidP="003C3D90">
      <w:pPr>
        <w:spacing w:before="360" w:after="120" w:line="240" w:lineRule="auto"/>
        <w:jc w:val="both"/>
        <w:rPr>
          <w:b/>
        </w:rPr>
      </w:pPr>
      <w:r>
        <w:rPr>
          <w:b/>
        </w:rPr>
        <w:t>DAFTAR PUSTAKA</w:t>
      </w:r>
    </w:p>
    <w:p w14:paraId="2304705B" w14:textId="209000F3" w:rsidR="002510E6" w:rsidRPr="003A3DD6" w:rsidRDefault="00763337" w:rsidP="00F07943">
      <w:pPr>
        <w:spacing w:after="120" w:line="240" w:lineRule="auto"/>
        <w:ind w:left="425" w:hanging="425"/>
        <w:jc w:val="both"/>
        <w:rPr>
          <w:rFonts w:cs="Times New Roman"/>
          <w:noProof/>
          <w:szCs w:val="24"/>
        </w:rPr>
      </w:pPr>
      <w:r w:rsidRPr="00F07943">
        <w:rPr>
          <w:rFonts w:cs="Times New Roman"/>
        </w:rPr>
        <w:fldChar w:fldCharType="begin" w:fldLock="1"/>
      </w:r>
      <w:r w:rsidRPr="00F07943">
        <w:rPr>
          <w:rFonts w:cs="Times New Roman"/>
        </w:rPr>
        <w:instrText xml:space="preserve">ADDIN Mendeley Bibliography CSL_BIBLIOGRAPHY </w:instrText>
      </w:r>
      <w:r w:rsidRPr="00F07943">
        <w:rPr>
          <w:rFonts w:cs="Times New Roman"/>
        </w:rPr>
        <w:fldChar w:fldCharType="separate"/>
      </w:r>
      <w:r w:rsidR="002510E6" w:rsidRPr="00F07943">
        <w:rPr>
          <w:rFonts w:cs="Times New Roman"/>
          <w:noProof/>
          <w:szCs w:val="24"/>
        </w:rPr>
        <w:t>Agustriana</w:t>
      </w:r>
      <w:r w:rsidR="002510E6" w:rsidRPr="00486187">
        <w:rPr>
          <w:rFonts w:cs="Times New Roman"/>
          <w:noProof/>
          <w:szCs w:val="24"/>
        </w:rPr>
        <w:t xml:space="preserve">, N. (2018). Al Fitrah Al Fitrah. </w:t>
      </w:r>
      <w:r w:rsidR="002510E6" w:rsidRPr="00486187">
        <w:rPr>
          <w:rFonts w:cs="Times New Roman"/>
          <w:i/>
          <w:iCs/>
          <w:noProof/>
          <w:szCs w:val="24"/>
        </w:rPr>
        <w:t>Journal Of Early Childhood Islamic Education</w:t>
      </w:r>
      <w:r w:rsidR="002510E6" w:rsidRPr="00486187">
        <w:rPr>
          <w:rFonts w:cs="Times New Roman"/>
          <w:noProof/>
          <w:szCs w:val="24"/>
        </w:rPr>
        <w:t xml:space="preserve">, </w:t>
      </w:r>
      <w:r w:rsidR="002510E6" w:rsidRPr="00486187">
        <w:rPr>
          <w:rFonts w:cs="Times New Roman"/>
          <w:i/>
          <w:iCs/>
          <w:noProof/>
          <w:szCs w:val="24"/>
        </w:rPr>
        <w:t>2</w:t>
      </w:r>
      <w:r w:rsidR="002510E6" w:rsidRPr="00486187">
        <w:rPr>
          <w:rFonts w:cs="Times New Roman"/>
          <w:noProof/>
          <w:szCs w:val="24"/>
        </w:rPr>
        <w:t>(1), 242–250.</w:t>
      </w:r>
    </w:p>
    <w:p w14:paraId="7C570D0D" w14:textId="7BCC40BC" w:rsidR="002510E6" w:rsidRPr="002770B2" w:rsidRDefault="002510E6" w:rsidP="00F07943">
      <w:pPr>
        <w:spacing w:after="120" w:line="240" w:lineRule="auto"/>
        <w:ind w:left="425" w:hanging="425"/>
        <w:jc w:val="both"/>
        <w:rPr>
          <w:rFonts w:cs="Times New Roman"/>
          <w:noProof/>
          <w:szCs w:val="24"/>
          <w:lang w:val="pt-BR"/>
        </w:rPr>
      </w:pPr>
      <w:r w:rsidRPr="00F07943">
        <w:rPr>
          <w:rFonts w:cs="Times New Roman"/>
        </w:rPr>
        <w:t>Febriani</w:t>
      </w:r>
      <w:r w:rsidRPr="002770B2">
        <w:rPr>
          <w:rFonts w:cs="Times New Roman"/>
          <w:noProof/>
          <w:szCs w:val="24"/>
          <w:lang w:val="pt-BR"/>
        </w:rPr>
        <w:t xml:space="preserve">, R. (2021). </w:t>
      </w:r>
      <w:r w:rsidRPr="00486187">
        <w:rPr>
          <w:rFonts w:cs="Times New Roman"/>
          <w:noProof/>
          <w:szCs w:val="24"/>
          <w:lang w:val="sv-SE"/>
        </w:rPr>
        <w:t xml:space="preserve">Mitra PGMI : </w:t>
      </w:r>
      <w:r w:rsidRPr="00486187">
        <w:rPr>
          <w:rFonts w:cs="Times New Roman"/>
          <w:i/>
          <w:iCs/>
          <w:noProof/>
          <w:szCs w:val="24"/>
          <w:lang w:val="sv-SE"/>
        </w:rPr>
        <w:t>Mitra PGMI: Jurnal Kependidikan MI</w:t>
      </w:r>
      <w:r w:rsidRPr="00486187">
        <w:rPr>
          <w:rFonts w:cs="Times New Roman"/>
          <w:noProof/>
          <w:szCs w:val="24"/>
          <w:lang w:val="sv-SE"/>
        </w:rPr>
        <w:t xml:space="preserve">, </w:t>
      </w:r>
      <w:r w:rsidRPr="00486187">
        <w:rPr>
          <w:rFonts w:cs="Times New Roman"/>
          <w:i/>
          <w:iCs/>
          <w:noProof/>
          <w:szCs w:val="24"/>
          <w:lang w:val="sv-SE"/>
        </w:rPr>
        <w:t>7</w:t>
      </w:r>
      <w:r w:rsidRPr="00486187">
        <w:rPr>
          <w:rFonts w:cs="Times New Roman"/>
          <w:noProof/>
          <w:szCs w:val="24"/>
          <w:lang w:val="sv-SE"/>
        </w:rPr>
        <w:t>(2), 121–127.</w:t>
      </w:r>
      <w:r w:rsidR="002770B2">
        <w:rPr>
          <w:rFonts w:cs="Times New Roman"/>
          <w:noProof/>
          <w:szCs w:val="24"/>
          <w:lang w:val="sv-SE"/>
        </w:rPr>
        <w:t xml:space="preserve"> </w:t>
      </w:r>
      <w:r w:rsidR="002770B2" w:rsidRPr="002770B2">
        <w:rPr>
          <w:rFonts w:cs="Times New Roman"/>
          <w:noProof/>
          <w:szCs w:val="24"/>
          <w:lang w:val="pt-BR"/>
        </w:rPr>
        <w:t>D</w:t>
      </w:r>
      <w:r w:rsidR="002770B2">
        <w:rPr>
          <w:rFonts w:cs="Times New Roman"/>
          <w:noProof/>
          <w:szCs w:val="24"/>
          <w:lang w:val="pt-BR"/>
        </w:rPr>
        <w:t>apat d</w:t>
      </w:r>
      <w:r w:rsidR="002770B2" w:rsidRPr="002770B2">
        <w:rPr>
          <w:rFonts w:cs="Times New Roman"/>
          <w:noProof/>
          <w:szCs w:val="24"/>
          <w:lang w:val="pt-BR"/>
        </w:rPr>
        <w:t>iakses pada https://scholar.archive.org/work/cjgtzlixunf6bofc44vghmbpt4/access/wayback/https://ejournal.stai-tbh.ac.id/index.php/mitra-pgmi/article/download/367/241</w:t>
      </w:r>
    </w:p>
    <w:p w14:paraId="329C9C31" w14:textId="77777777" w:rsidR="002510E6" w:rsidRPr="00486187" w:rsidRDefault="002510E6" w:rsidP="00F07943">
      <w:pPr>
        <w:spacing w:after="120" w:line="240" w:lineRule="auto"/>
        <w:ind w:left="425" w:hanging="425"/>
        <w:jc w:val="both"/>
        <w:rPr>
          <w:rFonts w:cs="Times New Roman"/>
          <w:noProof/>
          <w:szCs w:val="24"/>
          <w:lang w:val="sv-SE"/>
        </w:rPr>
      </w:pPr>
      <w:r w:rsidRPr="00F07943">
        <w:rPr>
          <w:rFonts w:cs="Times New Roman"/>
        </w:rPr>
        <w:t>Indrawati</w:t>
      </w:r>
      <w:r w:rsidRPr="00486187">
        <w:rPr>
          <w:rFonts w:cs="Times New Roman"/>
          <w:noProof/>
          <w:szCs w:val="24"/>
          <w:lang w:val="sv-SE"/>
        </w:rPr>
        <w:t xml:space="preserve">, I. (2011). </w:t>
      </w:r>
      <w:r w:rsidRPr="00486187">
        <w:rPr>
          <w:rFonts w:cs="Times New Roman"/>
          <w:i/>
          <w:iCs/>
          <w:noProof/>
          <w:szCs w:val="24"/>
          <w:lang w:val="sv-SE"/>
        </w:rPr>
        <w:t>Perencanaan Pembelajaran Fisika: Model-Model Pembelajaran</w:t>
      </w:r>
      <w:r w:rsidRPr="00486187">
        <w:rPr>
          <w:rFonts w:cs="Times New Roman"/>
          <w:noProof/>
          <w:szCs w:val="24"/>
          <w:lang w:val="sv-SE"/>
        </w:rPr>
        <w:t>. PMIPA FKIP Universitas Jember.</w:t>
      </w:r>
    </w:p>
    <w:p w14:paraId="389C9726" w14:textId="332F0410" w:rsidR="008A5F2A" w:rsidRPr="00486187" w:rsidRDefault="008A5F2A" w:rsidP="00F07943">
      <w:pPr>
        <w:spacing w:after="120" w:line="240" w:lineRule="auto"/>
        <w:ind w:left="425" w:hanging="425"/>
        <w:jc w:val="both"/>
        <w:rPr>
          <w:rFonts w:cs="Times New Roman"/>
          <w:noProof/>
          <w:szCs w:val="24"/>
          <w:lang w:val="sv-SE"/>
        </w:rPr>
      </w:pPr>
      <w:r w:rsidRPr="00F07943">
        <w:rPr>
          <w:rFonts w:cs="Times New Roman"/>
        </w:rPr>
        <w:t>Kamaruddin</w:t>
      </w:r>
      <w:r w:rsidRPr="00486187">
        <w:rPr>
          <w:rFonts w:cs="Times New Roman"/>
          <w:noProof/>
          <w:szCs w:val="24"/>
          <w:lang w:val="sv-SE"/>
        </w:rPr>
        <w:t>, I., Suarni, E., Rambe, S., Sakti, B. P. S., Rachman, R. S., &amp; Kurniadi, P. (2023). Penerapan model pembelajaran berbasis proyek dalam pendidikan: Tinjauan literatur. </w:t>
      </w:r>
      <w:r w:rsidRPr="00486187">
        <w:rPr>
          <w:rFonts w:cs="Times New Roman"/>
          <w:i/>
          <w:iCs/>
          <w:noProof/>
          <w:szCs w:val="24"/>
          <w:lang w:val="sv-SE"/>
        </w:rPr>
        <w:t>Jurnal Review Pendidikan dan Pengajaran (JRPP)</w:t>
      </w:r>
      <w:r w:rsidRPr="00486187">
        <w:rPr>
          <w:rFonts w:cs="Times New Roman"/>
          <w:noProof/>
          <w:szCs w:val="24"/>
          <w:lang w:val="sv-SE"/>
        </w:rPr>
        <w:t>, </w:t>
      </w:r>
      <w:r w:rsidRPr="00486187">
        <w:rPr>
          <w:rFonts w:cs="Times New Roman"/>
          <w:i/>
          <w:iCs/>
          <w:noProof/>
          <w:szCs w:val="24"/>
          <w:lang w:val="sv-SE"/>
        </w:rPr>
        <w:t>6</w:t>
      </w:r>
      <w:r w:rsidRPr="00486187">
        <w:rPr>
          <w:rFonts w:cs="Times New Roman"/>
          <w:noProof/>
          <w:szCs w:val="24"/>
          <w:lang w:val="sv-SE"/>
        </w:rPr>
        <w:t>(4), 2742-2747.</w:t>
      </w:r>
      <w:r w:rsidR="002770B2" w:rsidRPr="002770B2">
        <w:rPr>
          <w:lang w:val="sv-SE"/>
        </w:rPr>
        <w:t xml:space="preserve"> </w:t>
      </w:r>
      <w:r w:rsidR="002770B2" w:rsidRPr="002770B2">
        <w:rPr>
          <w:rFonts w:cs="Times New Roman"/>
          <w:noProof/>
          <w:szCs w:val="24"/>
          <w:lang w:val="sv-SE"/>
        </w:rPr>
        <w:t>https://doi.org/10.31004/jrpp.v6i4.22138</w:t>
      </w:r>
    </w:p>
    <w:p w14:paraId="2ED885CA" w14:textId="0F7C8DE3" w:rsidR="002510E6" w:rsidRPr="00C83214" w:rsidRDefault="002510E6" w:rsidP="00F07943">
      <w:pPr>
        <w:spacing w:after="120" w:line="240" w:lineRule="auto"/>
        <w:ind w:left="425" w:hanging="425"/>
        <w:jc w:val="both"/>
        <w:rPr>
          <w:rFonts w:cs="Times New Roman"/>
          <w:noProof/>
          <w:szCs w:val="24"/>
          <w:lang w:val="pt-BR"/>
        </w:rPr>
      </w:pPr>
      <w:r w:rsidRPr="00486187">
        <w:rPr>
          <w:rFonts w:cs="Times New Roman"/>
          <w:noProof/>
          <w:szCs w:val="24"/>
        </w:rPr>
        <w:t xml:space="preserve">Kelana, J. B., &amp; Wardani, D. S. (2021). </w:t>
      </w:r>
      <w:r w:rsidRPr="00486187">
        <w:rPr>
          <w:rFonts w:cs="Times New Roman"/>
          <w:i/>
          <w:iCs/>
          <w:noProof/>
          <w:szCs w:val="24"/>
          <w:lang w:val="pt-BR"/>
        </w:rPr>
        <w:t>Model Pembelajaran IPA SD</w:t>
      </w:r>
      <w:r w:rsidRPr="00486187">
        <w:rPr>
          <w:rFonts w:cs="Times New Roman"/>
          <w:noProof/>
          <w:szCs w:val="24"/>
          <w:lang w:val="pt-BR"/>
        </w:rPr>
        <w:t>. Edutrimedia Indonesia.</w:t>
      </w:r>
    </w:p>
    <w:p w14:paraId="43915E8A" w14:textId="77777777" w:rsidR="002510E6" w:rsidRPr="00486187" w:rsidRDefault="002510E6" w:rsidP="00F07943">
      <w:pPr>
        <w:spacing w:after="120" w:line="240" w:lineRule="auto"/>
        <w:ind w:left="425" w:hanging="425"/>
        <w:jc w:val="both"/>
        <w:rPr>
          <w:rFonts w:cs="Times New Roman"/>
          <w:noProof/>
          <w:szCs w:val="24"/>
        </w:rPr>
      </w:pPr>
      <w:r w:rsidRPr="00F07943">
        <w:rPr>
          <w:rFonts w:cs="Times New Roman"/>
        </w:rPr>
        <w:t>Kurniati</w:t>
      </w:r>
      <w:r w:rsidRPr="00486187">
        <w:rPr>
          <w:rFonts w:cs="Times New Roman"/>
          <w:noProof/>
          <w:szCs w:val="24"/>
          <w:lang w:val="sv-SE"/>
        </w:rPr>
        <w:t xml:space="preserve">, S. (2022). </w:t>
      </w:r>
      <w:r w:rsidRPr="00486187">
        <w:rPr>
          <w:rFonts w:cs="Times New Roman"/>
          <w:i/>
          <w:iCs/>
          <w:noProof/>
          <w:szCs w:val="24"/>
          <w:lang w:val="sv-SE"/>
        </w:rPr>
        <w:t>Metode pembelajaran LBS untuk meningkatkan aktivitas dan hasil belajar siswa</w:t>
      </w:r>
      <w:r w:rsidRPr="00486187">
        <w:rPr>
          <w:rFonts w:cs="Times New Roman"/>
          <w:noProof/>
          <w:szCs w:val="24"/>
          <w:lang w:val="sv-SE"/>
        </w:rPr>
        <w:t xml:space="preserve">. </w:t>
      </w:r>
      <w:r w:rsidRPr="00486187">
        <w:rPr>
          <w:rFonts w:cs="Times New Roman"/>
          <w:noProof/>
          <w:szCs w:val="24"/>
        </w:rPr>
        <w:t>Penerbit Nem.</w:t>
      </w:r>
    </w:p>
    <w:p w14:paraId="3AE4AAE7" w14:textId="77777777" w:rsidR="002510E6" w:rsidRPr="00486187" w:rsidRDefault="002510E6" w:rsidP="00F07943">
      <w:pPr>
        <w:spacing w:after="120" w:line="240" w:lineRule="auto"/>
        <w:ind w:left="425" w:hanging="425"/>
        <w:jc w:val="both"/>
        <w:rPr>
          <w:rFonts w:cs="Times New Roman"/>
          <w:noProof/>
          <w:szCs w:val="24"/>
        </w:rPr>
      </w:pPr>
      <w:r w:rsidRPr="00F07943">
        <w:rPr>
          <w:rFonts w:cs="Times New Roman"/>
        </w:rPr>
        <w:t>Mu’minah</w:t>
      </w:r>
      <w:r w:rsidRPr="00486187">
        <w:rPr>
          <w:rFonts w:cs="Times New Roman"/>
          <w:noProof/>
          <w:szCs w:val="24"/>
        </w:rPr>
        <w:t xml:space="preserve">, I. H., &amp; Suryaningsih, Y.-. (2020). Implementasi Steam (Science, Technology, Engineering, Art and Mathematics) Dalam Pembelajaran Abad 21. </w:t>
      </w:r>
      <w:r w:rsidRPr="00486187">
        <w:rPr>
          <w:rFonts w:cs="Times New Roman"/>
          <w:i/>
          <w:iCs/>
          <w:noProof/>
          <w:szCs w:val="24"/>
        </w:rPr>
        <w:t>BIO EDUCATIO : (The Journal of Science and Biology Education)</w:t>
      </w:r>
      <w:r w:rsidRPr="00486187">
        <w:rPr>
          <w:rFonts w:cs="Times New Roman"/>
          <w:noProof/>
          <w:szCs w:val="24"/>
        </w:rPr>
        <w:t xml:space="preserve">, </w:t>
      </w:r>
      <w:r w:rsidRPr="00486187">
        <w:rPr>
          <w:rFonts w:cs="Times New Roman"/>
          <w:i/>
          <w:iCs/>
          <w:noProof/>
          <w:szCs w:val="24"/>
        </w:rPr>
        <w:t>5</w:t>
      </w:r>
      <w:r w:rsidRPr="00486187">
        <w:rPr>
          <w:rFonts w:cs="Times New Roman"/>
          <w:noProof/>
          <w:szCs w:val="24"/>
        </w:rPr>
        <w:t>(1), 65–73. https://doi.org/10.31949/be.v5i1.2105</w:t>
      </w:r>
    </w:p>
    <w:p w14:paraId="5614994D" w14:textId="3B3BED16" w:rsidR="006B2C76" w:rsidRPr="002770B2" w:rsidRDefault="006B2C76" w:rsidP="00F07943">
      <w:pPr>
        <w:spacing w:after="120" w:line="240" w:lineRule="auto"/>
        <w:ind w:left="425" w:hanging="425"/>
        <w:jc w:val="both"/>
        <w:rPr>
          <w:rFonts w:cs="Times New Roman"/>
          <w:noProof/>
          <w:szCs w:val="24"/>
          <w:lang w:val="sv-SE"/>
        </w:rPr>
      </w:pPr>
      <w:r w:rsidRPr="00486187">
        <w:rPr>
          <w:rFonts w:cs="Times New Roman"/>
          <w:noProof/>
          <w:szCs w:val="24"/>
        </w:rPr>
        <w:t>Ningari, W. F. (2022). Peningkatan hasil belajar pendidikan kewarganegaraan melalui metode pembelajaran contexstual and learning. </w:t>
      </w:r>
      <w:r w:rsidRPr="002770B2">
        <w:rPr>
          <w:rFonts w:cs="Times New Roman"/>
          <w:i/>
          <w:iCs/>
          <w:noProof/>
          <w:szCs w:val="24"/>
          <w:lang w:val="sv-SE"/>
        </w:rPr>
        <w:t>Didactica: Jurnal Kajian Pendidikan dan Pembelajaran</w:t>
      </w:r>
      <w:r w:rsidRPr="002770B2">
        <w:rPr>
          <w:rFonts w:cs="Times New Roman"/>
          <w:noProof/>
          <w:szCs w:val="24"/>
          <w:lang w:val="sv-SE"/>
        </w:rPr>
        <w:t>, </w:t>
      </w:r>
      <w:r w:rsidRPr="002770B2">
        <w:rPr>
          <w:rFonts w:cs="Times New Roman"/>
          <w:i/>
          <w:iCs/>
          <w:noProof/>
          <w:szCs w:val="24"/>
          <w:lang w:val="sv-SE"/>
        </w:rPr>
        <w:t>2</w:t>
      </w:r>
      <w:r w:rsidRPr="002770B2">
        <w:rPr>
          <w:rFonts w:cs="Times New Roman"/>
          <w:noProof/>
          <w:szCs w:val="24"/>
          <w:lang w:val="sv-SE"/>
        </w:rPr>
        <w:t>(1), 31-37.</w:t>
      </w:r>
      <w:r w:rsidR="002770B2" w:rsidRPr="002770B2">
        <w:rPr>
          <w:lang w:val="sv-SE"/>
        </w:rPr>
        <w:t xml:space="preserve"> </w:t>
      </w:r>
      <w:r w:rsidR="002770B2" w:rsidRPr="002770B2">
        <w:rPr>
          <w:rFonts w:cs="Times New Roman"/>
          <w:noProof/>
          <w:szCs w:val="24"/>
          <w:lang w:val="sv-SE"/>
        </w:rPr>
        <w:t>https://doi.org/10.56393/didactica.v2i1.1141</w:t>
      </w:r>
    </w:p>
    <w:p w14:paraId="717D206E" w14:textId="5A930ADD" w:rsidR="002510E6" w:rsidRPr="00486187" w:rsidRDefault="002510E6" w:rsidP="00F07943">
      <w:pPr>
        <w:spacing w:after="120" w:line="240" w:lineRule="auto"/>
        <w:ind w:left="425" w:hanging="425"/>
        <w:jc w:val="both"/>
        <w:rPr>
          <w:rFonts w:cs="Times New Roman"/>
          <w:noProof/>
          <w:szCs w:val="24"/>
        </w:rPr>
      </w:pPr>
      <w:r w:rsidRPr="00486187">
        <w:rPr>
          <w:rFonts w:cs="Times New Roman"/>
          <w:noProof/>
          <w:szCs w:val="24"/>
        </w:rPr>
        <w:t xml:space="preserve">Nurfatimah, N., Hamdian Affandi, L., &amp; Syahrul Jiwandono, I. (2020). Analisis Keaktifan Belajar Siswa kelas Tinggi di SDN 07 Sila pada Masa Pandemi Covid-19. </w:t>
      </w:r>
      <w:r w:rsidRPr="00486187">
        <w:rPr>
          <w:rFonts w:cs="Times New Roman"/>
          <w:i/>
          <w:iCs/>
          <w:noProof/>
          <w:szCs w:val="24"/>
        </w:rPr>
        <w:t>Jurnal Ilmiah Profesi Pendidikan</w:t>
      </w:r>
      <w:r w:rsidRPr="00486187">
        <w:rPr>
          <w:rFonts w:cs="Times New Roman"/>
          <w:noProof/>
          <w:szCs w:val="24"/>
        </w:rPr>
        <w:t xml:space="preserve">, </w:t>
      </w:r>
      <w:r w:rsidRPr="00486187">
        <w:rPr>
          <w:rFonts w:cs="Times New Roman"/>
          <w:i/>
          <w:iCs/>
          <w:noProof/>
          <w:szCs w:val="24"/>
        </w:rPr>
        <w:t>5</w:t>
      </w:r>
      <w:r w:rsidRPr="00486187">
        <w:rPr>
          <w:rFonts w:cs="Times New Roman"/>
          <w:noProof/>
          <w:szCs w:val="24"/>
        </w:rPr>
        <w:t>(2), 145–154. https://doi.org/10.29303/jipp.v5i2.130</w:t>
      </w:r>
    </w:p>
    <w:p w14:paraId="47EA9809" w14:textId="63C4527C" w:rsidR="008A5F2A" w:rsidRPr="00486187" w:rsidRDefault="008A5F2A" w:rsidP="00F07943">
      <w:pPr>
        <w:spacing w:after="120" w:line="240" w:lineRule="auto"/>
        <w:ind w:left="425" w:hanging="425"/>
        <w:jc w:val="both"/>
        <w:rPr>
          <w:rFonts w:cs="Times New Roman"/>
          <w:noProof/>
          <w:szCs w:val="24"/>
        </w:rPr>
      </w:pPr>
      <w:r w:rsidRPr="00486187">
        <w:rPr>
          <w:rFonts w:cs="Times New Roman"/>
          <w:noProof/>
          <w:szCs w:val="24"/>
        </w:rPr>
        <w:t xml:space="preserve">Primartadi, A., Suyitno, S., Widiyatmoko, W., Kurniawan, A., &amp; Efendi, Y. (2022). </w:t>
      </w:r>
      <w:r w:rsidRPr="00F07943">
        <w:rPr>
          <w:rFonts w:cs="Times New Roman"/>
        </w:rPr>
        <w:t>Meningkatkan</w:t>
      </w:r>
      <w:r w:rsidRPr="00486187">
        <w:rPr>
          <w:rFonts w:cs="Times New Roman"/>
          <w:noProof/>
          <w:szCs w:val="24"/>
        </w:rPr>
        <w:t xml:space="preserve"> keaktifan belajar siswa dengan metode project based learning. </w:t>
      </w:r>
      <w:r w:rsidRPr="00486187">
        <w:rPr>
          <w:rFonts w:cs="Times New Roman"/>
          <w:i/>
          <w:iCs/>
          <w:noProof/>
          <w:szCs w:val="24"/>
        </w:rPr>
        <w:t>Jurnal Taman Vokasi</w:t>
      </w:r>
      <w:r w:rsidRPr="00486187">
        <w:rPr>
          <w:rFonts w:cs="Times New Roman"/>
          <w:noProof/>
          <w:szCs w:val="24"/>
        </w:rPr>
        <w:t>, </w:t>
      </w:r>
      <w:r w:rsidRPr="00486187">
        <w:rPr>
          <w:rFonts w:cs="Times New Roman"/>
          <w:i/>
          <w:iCs/>
          <w:noProof/>
          <w:szCs w:val="24"/>
        </w:rPr>
        <w:t>10</w:t>
      </w:r>
      <w:r w:rsidRPr="00486187">
        <w:rPr>
          <w:rFonts w:cs="Times New Roman"/>
          <w:noProof/>
          <w:szCs w:val="24"/>
        </w:rPr>
        <w:t>(2), 173-179.</w:t>
      </w:r>
      <w:r w:rsidR="002770B2" w:rsidRPr="002770B2">
        <w:t xml:space="preserve"> </w:t>
      </w:r>
      <w:r w:rsidR="002770B2" w:rsidRPr="002770B2">
        <w:rPr>
          <w:rFonts w:cs="Times New Roman"/>
          <w:noProof/>
          <w:szCs w:val="24"/>
        </w:rPr>
        <w:t>https://doi.org/10.30738/jtvok.v10i2.13470</w:t>
      </w:r>
    </w:p>
    <w:p w14:paraId="40B9A2F7" w14:textId="159C7092" w:rsidR="00E2445D" w:rsidRPr="002770B2" w:rsidRDefault="00E2445D" w:rsidP="00F07943">
      <w:pPr>
        <w:spacing w:after="120" w:line="240" w:lineRule="auto"/>
        <w:ind w:left="425" w:hanging="425"/>
        <w:jc w:val="both"/>
        <w:rPr>
          <w:rFonts w:cs="Times New Roman"/>
          <w:noProof/>
          <w:szCs w:val="24"/>
          <w:lang w:val="pt-BR"/>
        </w:rPr>
      </w:pPr>
      <w:r w:rsidRPr="002770B2">
        <w:rPr>
          <w:rFonts w:cs="Times New Roman"/>
          <w:noProof/>
          <w:szCs w:val="24"/>
          <w:lang w:val="pt-BR"/>
        </w:rPr>
        <w:lastRenderedPageBreak/>
        <w:t>Purnawanto,A.T. (2023). Pembelajaran berdiferensiasi.</w:t>
      </w:r>
      <w:r w:rsidRPr="002770B2">
        <w:rPr>
          <w:rFonts w:cs="Times New Roman"/>
          <w:i/>
          <w:iCs/>
          <w:noProof/>
          <w:szCs w:val="24"/>
          <w:lang w:val="pt-BR"/>
        </w:rPr>
        <w:t>Jurnal Pedagogy</w:t>
      </w:r>
      <w:r w:rsidRPr="002770B2">
        <w:rPr>
          <w:rFonts w:cs="Times New Roman"/>
          <w:noProof/>
          <w:szCs w:val="24"/>
          <w:lang w:val="pt-BR"/>
        </w:rPr>
        <w:t>, </w:t>
      </w:r>
      <w:r w:rsidRPr="002770B2">
        <w:rPr>
          <w:rFonts w:cs="Times New Roman"/>
          <w:i/>
          <w:iCs/>
          <w:noProof/>
          <w:szCs w:val="24"/>
          <w:lang w:val="pt-BR"/>
        </w:rPr>
        <w:t>16</w:t>
      </w:r>
      <w:r w:rsidRPr="002770B2">
        <w:rPr>
          <w:rFonts w:cs="Times New Roman"/>
          <w:noProof/>
          <w:szCs w:val="24"/>
          <w:lang w:val="pt-BR"/>
        </w:rPr>
        <w:t>(1),34-54.</w:t>
      </w:r>
      <w:r w:rsidR="002770B2">
        <w:rPr>
          <w:rFonts w:cs="Times New Roman"/>
          <w:noProof/>
          <w:szCs w:val="24"/>
          <w:lang w:val="pt-BR"/>
        </w:rPr>
        <w:t xml:space="preserve"> D</w:t>
      </w:r>
      <w:r w:rsidR="002770B2" w:rsidRPr="002770B2">
        <w:rPr>
          <w:rFonts w:cs="Times New Roman"/>
          <w:noProof/>
          <w:szCs w:val="24"/>
          <w:lang w:val="pt-BR"/>
        </w:rPr>
        <w:t>iakses https://jurnal.staimuhblora.ac.id/index.php/pedagogy/article/view/152</w:t>
      </w:r>
    </w:p>
    <w:p w14:paraId="685204DC" w14:textId="4D61EC78" w:rsidR="002510E6" w:rsidRPr="00486187" w:rsidRDefault="002510E6" w:rsidP="00F07943">
      <w:pPr>
        <w:spacing w:after="120" w:line="240" w:lineRule="auto"/>
        <w:ind w:left="425" w:hanging="425"/>
        <w:jc w:val="both"/>
        <w:rPr>
          <w:rFonts w:cs="Times New Roman"/>
          <w:noProof/>
          <w:szCs w:val="24"/>
          <w:lang w:val="sv-SE"/>
        </w:rPr>
      </w:pPr>
      <w:r w:rsidRPr="00486187">
        <w:rPr>
          <w:rFonts w:cs="Times New Roman"/>
          <w:noProof/>
          <w:szCs w:val="24"/>
          <w:lang w:val="sv-SE"/>
        </w:rPr>
        <w:t xml:space="preserve">Putri, C. K., Armida, A., &amp; Fatmawati, K. (2019). </w:t>
      </w:r>
      <w:r w:rsidRPr="00486187">
        <w:rPr>
          <w:rFonts w:cs="Times New Roman"/>
          <w:i/>
          <w:iCs/>
          <w:noProof/>
          <w:szCs w:val="24"/>
          <w:lang w:val="sv-SE"/>
        </w:rPr>
        <w:t xml:space="preserve">Penerapan Model Project Based </w:t>
      </w:r>
      <w:r w:rsidRPr="00F07943">
        <w:rPr>
          <w:rFonts w:cs="Times New Roman"/>
        </w:rPr>
        <w:t>Learning</w:t>
      </w:r>
      <w:r w:rsidRPr="00486187">
        <w:rPr>
          <w:rFonts w:cs="Times New Roman"/>
          <w:i/>
          <w:iCs/>
          <w:noProof/>
          <w:szCs w:val="24"/>
          <w:lang w:val="sv-SE"/>
        </w:rPr>
        <w:t xml:space="preserve"> Untuk Meningkatkan Keaktifan Belajar Siswa Padapembelajaran Tematik Kelas Iv Di Madrasah Ibtidaiyah Negeri 4 Muaro Jambi (Doctoral dissertation, UIN SULTHAN THAHA SAI</w:t>
      </w:r>
      <w:r w:rsidRPr="00486187">
        <w:rPr>
          <w:rFonts w:cs="Times New Roman"/>
          <w:noProof/>
          <w:szCs w:val="24"/>
          <w:lang w:val="sv-SE"/>
        </w:rPr>
        <w:t>. Doctoral dissertation, UIN SULTHAN THAHA SAI.</w:t>
      </w:r>
    </w:p>
    <w:p w14:paraId="3AE307DB" w14:textId="008B6A0D" w:rsidR="002510E6" w:rsidRPr="002770B2" w:rsidRDefault="002510E6" w:rsidP="00F07943">
      <w:pPr>
        <w:spacing w:after="120" w:line="240" w:lineRule="auto"/>
        <w:ind w:left="425" w:hanging="425"/>
        <w:jc w:val="both"/>
        <w:rPr>
          <w:rFonts w:cs="Times New Roman"/>
          <w:noProof/>
          <w:szCs w:val="24"/>
          <w:lang w:val="sv-SE"/>
        </w:rPr>
      </w:pPr>
      <w:r w:rsidRPr="00486187">
        <w:rPr>
          <w:rFonts w:cs="Times New Roman"/>
          <w:noProof/>
          <w:szCs w:val="24"/>
        </w:rPr>
        <w:t xml:space="preserve">Ramadayanti, R., Hermawan, R., &amp; Fitriani, A. D. (2018). Penerapan pendekatan ctl untuk meningkatkan pemahaman konsep matematis siswa kelas III SD. Jurnal Pendidikan Guru Sekolah Dasar, 3(2), 57-67. </w:t>
      </w:r>
      <w:r w:rsidRPr="002770B2">
        <w:rPr>
          <w:rFonts w:cs="Times New Roman"/>
          <w:i/>
          <w:iCs/>
          <w:noProof/>
          <w:szCs w:val="24"/>
          <w:lang w:val="sv-SE"/>
        </w:rPr>
        <w:t>Jurnal Pendidikan Guru Sekolah Dasar</w:t>
      </w:r>
      <w:r w:rsidRPr="002770B2">
        <w:rPr>
          <w:rFonts w:cs="Times New Roman"/>
          <w:noProof/>
          <w:szCs w:val="24"/>
          <w:lang w:val="sv-SE"/>
        </w:rPr>
        <w:t xml:space="preserve">, </w:t>
      </w:r>
      <w:r w:rsidRPr="002770B2">
        <w:rPr>
          <w:rFonts w:cs="Times New Roman"/>
          <w:i/>
          <w:iCs/>
          <w:noProof/>
          <w:szCs w:val="24"/>
          <w:lang w:val="sv-SE"/>
        </w:rPr>
        <w:t>3</w:t>
      </w:r>
      <w:r w:rsidRPr="002770B2">
        <w:rPr>
          <w:rFonts w:cs="Times New Roman"/>
          <w:noProof/>
          <w:szCs w:val="24"/>
          <w:lang w:val="sv-SE"/>
        </w:rPr>
        <w:t>(2).</w:t>
      </w:r>
      <w:r w:rsidR="002770B2" w:rsidRPr="002770B2">
        <w:rPr>
          <w:lang w:val="sv-SE"/>
        </w:rPr>
        <w:t xml:space="preserve"> </w:t>
      </w:r>
      <w:r w:rsidR="002770B2" w:rsidRPr="002770B2">
        <w:rPr>
          <w:rFonts w:cs="Times New Roman"/>
          <w:noProof/>
          <w:szCs w:val="24"/>
          <w:lang w:val="sv-SE"/>
        </w:rPr>
        <w:t>https://doi.org/10.17509/jpgsd.v3i2.14069</w:t>
      </w:r>
    </w:p>
    <w:p w14:paraId="32B1295C" w14:textId="77777777" w:rsidR="002510E6" w:rsidRPr="00486187" w:rsidRDefault="002510E6" w:rsidP="00F07943">
      <w:pPr>
        <w:spacing w:after="120" w:line="240" w:lineRule="auto"/>
        <w:ind w:left="425" w:hanging="425"/>
        <w:jc w:val="both"/>
        <w:rPr>
          <w:rFonts w:cs="Times New Roman"/>
          <w:noProof/>
          <w:szCs w:val="24"/>
        </w:rPr>
      </w:pPr>
      <w:r w:rsidRPr="00486187">
        <w:rPr>
          <w:rFonts w:cs="Times New Roman"/>
          <w:noProof/>
          <w:szCs w:val="24"/>
        </w:rPr>
        <w:t xml:space="preserve">Ridwan, T., &amp; Nasrulloh, I. (2022). Analisis kemampuan berpikir kreatif dan kritis siswa sekolah dasar. </w:t>
      </w:r>
      <w:r w:rsidRPr="00486187">
        <w:rPr>
          <w:rFonts w:cs="Times New Roman"/>
          <w:i/>
          <w:iCs/>
          <w:noProof/>
          <w:szCs w:val="24"/>
        </w:rPr>
        <w:t>JPPI (Jurnal Penelitian Pendidikan Indonesia)</w:t>
      </w:r>
      <w:r w:rsidRPr="00486187">
        <w:rPr>
          <w:rFonts w:cs="Times New Roman"/>
          <w:noProof/>
          <w:szCs w:val="24"/>
        </w:rPr>
        <w:t xml:space="preserve">, </w:t>
      </w:r>
      <w:r w:rsidRPr="00486187">
        <w:rPr>
          <w:rFonts w:cs="Times New Roman"/>
          <w:i/>
          <w:iCs/>
          <w:noProof/>
          <w:szCs w:val="24"/>
        </w:rPr>
        <w:t>8</w:t>
      </w:r>
      <w:r w:rsidRPr="00486187">
        <w:rPr>
          <w:rFonts w:cs="Times New Roman"/>
          <w:noProof/>
          <w:szCs w:val="24"/>
        </w:rPr>
        <w:t>(2), 466. https://doi.org/10.29210/020221520</w:t>
      </w:r>
    </w:p>
    <w:p w14:paraId="55629FDB" w14:textId="42FD5B78" w:rsidR="006B2C76" w:rsidRDefault="006B2C76" w:rsidP="00F07943">
      <w:pPr>
        <w:spacing w:after="120" w:line="240" w:lineRule="auto"/>
        <w:ind w:left="425" w:hanging="425"/>
        <w:jc w:val="both"/>
        <w:rPr>
          <w:rFonts w:cs="Times New Roman"/>
          <w:noProof/>
          <w:szCs w:val="24"/>
          <w:lang w:val="sv-SE"/>
        </w:rPr>
      </w:pPr>
      <w:r w:rsidRPr="002770B2">
        <w:rPr>
          <w:rFonts w:cs="Times New Roman"/>
          <w:noProof/>
          <w:szCs w:val="24"/>
          <w:lang w:val="fi-FI"/>
        </w:rPr>
        <w:t xml:space="preserve">Ristiantita, M., Sari, A. Y., Azahra, N. A., Winarsih, I. O., Alkhoiri, M. F., Mubarak, M. F., &amp; </w:t>
      </w:r>
      <w:r w:rsidRPr="00F07943">
        <w:rPr>
          <w:rFonts w:cs="Times New Roman"/>
        </w:rPr>
        <w:t>Mayarni</w:t>
      </w:r>
      <w:r w:rsidRPr="002770B2">
        <w:rPr>
          <w:rFonts w:cs="Times New Roman"/>
          <w:noProof/>
          <w:szCs w:val="24"/>
          <w:lang w:val="fi-FI"/>
        </w:rPr>
        <w:t xml:space="preserve">, M. (2024). </w:t>
      </w:r>
      <w:r w:rsidRPr="00486187">
        <w:rPr>
          <w:rFonts w:cs="Times New Roman"/>
          <w:noProof/>
          <w:szCs w:val="24"/>
          <w:lang w:val="sv-SE"/>
        </w:rPr>
        <w:t>Analisis Strategi dan Metode Pembelajaran Bahasa Indonesia dengan Hasil Belajar Siswa di Sekolah Dasar Kelas 5. </w:t>
      </w:r>
      <w:r w:rsidRPr="00486187">
        <w:rPr>
          <w:rFonts w:cs="Times New Roman"/>
          <w:i/>
          <w:iCs/>
          <w:noProof/>
          <w:szCs w:val="24"/>
          <w:lang w:val="sv-SE"/>
        </w:rPr>
        <w:t>Jurnal Pendidikan Guru Sekolah Dasar</w:t>
      </w:r>
      <w:r w:rsidRPr="00486187">
        <w:rPr>
          <w:rFonts w:cs="Times New Roman"/>
          <w:noProof/>
          <w:szCs w:val="24"/>
          <w:lang w:val="sv-SE"/>
        </w:rPr>
        <w:t>, </w:t>
      </w:r>
      <w:r w:rsidRPr="00486187">
        <w:rPr>
          <w:rFonts w:cs="Times New Roman"/>
          <w:i/>
          <w:iCs/>
          <w:noProof/>
          <w:szCs w:val="24"/>
          <w:lang w:val="sv-SE"/>
        </w:rPr>
        <w:t>1</w:t>
      </w:r>
      <w:r w:rsidRPr="00486187">
        <w:rPr>
          <w:rFonts w:cs="Times New Roman"/>
          <w:noProof/>
          <w:szCs w:val="24"/>
          <w:lang w:val="sv-SE"/>
        </w:rPr>
        <w:t>(3), 11-11.</w:t>
      </w:r>
      <w:r w:rsidR="002770B2" w:rsidRPr="002770B2">
        <w:rPr>
          <w:lang w:val="sv-SE"/>
        </w:rPr>
        <w:t xml:space="preserve"> </w:t>
      </w:r>
      <w:r w:rsidR="002770B2" w:rsidRPr="002770B2">
        <w:rPr>
          <w:rFonts w:cs="Times New Roman"/>
          <w:noProof/>
          <w:szCs w:val="24"/>
          <w:lang w:val="sv-SE"/>
        </w:rPr>
        <w:t>https://doi.org/10.47134/pgsd.v1i3.290</w:t>
      </w:r>
    </w:p>
    <w:p w14:paraId="2C728C55" w14:textId="417E5CFD" w:rsidR="003A3DD6" w:rsidRDefault="003A3DD6" w:rsidP="00F07943">
      <w:pPr>
        <w:spacing w:after="120" w:line="240" w:lineRule="auto"/>
        <w:ind w:left="425" w:hanging="425"/>
        <w:jc w:val="both"/>
        <w:rPr>
          <w:rFonts w:cs="Times New Roman"/>
          <w:noProof/>
          <w:szCs w:val="24"/>
          <w:lang w:val="sv-SE"/>
        </w:rPr>
      </w:pPr>
      <w:r w:rsidRPr="003A3DD6">
        <w:rPr>
          <w:rFonts w:cs="Times New Roman"/>
          <w:noProof/>
          <w:szCs w:val="24"/>
          <w:lang w:val="sv-SE"/>
        </w:rPr>
        <w:t>Supriyati, I. (2020). Penerapan Metode Diskusi Dalam Pembelajaran Keterampilan Berbicara Pada Siswa Kelas VIII MTSN 4 Palu. </w:t>
      </w:r>
      <w:r w:rsidRPr="003A3DD6">
        <w:rPr>
          <w:rFonts w:cs="Times New Roman"/>
          <w:i/>
          <w:iCs/>
          <w:noProof/>
          <w:szCs w:val="24"/>
        </w:rPr>
        <w:t>Jurnal Bahasa dan Sastra</w:t>
      </w:r>
      <w:r w:rsidRPr="003A3DD6">
        <w:rPr>
          <w:rFonts w:cs="Times New Roman"/>
          <w:noProof/>
          <w:szCs w:val="24"/>
        </w:rPr>
        <w:t>, </w:t>
      </w:r>
      <w:r w:rsidRPr="003A3DD6">
        <w:rPr>
          <w:rFonts w:cs="Times New Roman"/>
          <w:i/>
          <w:iCs/>
          <w:noProof/>
          <w:szCs w:val="24"/>
        </w:rPr>
        <w:t>5</w:t>
      </w:r>
      <w:r w:rsidRPr="003A3DD6">
        <w:rPr>
          <w:rFonts w:cs="Times New Roman"/>
          <w:noProof/>
          <w:szCs w:val="24"/>
        </w:rPr>
        <w:t>(1), 104-116.</w:t>
      </w:r>
      <w:r>
        <w:rPr>
          <w:rFonts w:cs="Times New Roman"/>
          <w:noProof/>
          <w:szCs w:val="24"/>
        </w:rPr>
        <w:t xml:space="preserve"> </w:t>
      </w:r>
      <w:r w:rsidRPr="002770B2">
        <w:rPr>
          <w:rFonts w:cs="Times New Roman"/>
          <w:noProof/>
          <w:szCs w:val="24"/>
          <w:lang w:val="pt-BR"/>
        </w:rPr>
        <w:t>Dapat diakses pada https://core.ac.uk/download/pdf/289713771.pdf</w:t>
      </w:r>
    </w:p>
    <w:p w14:paraId="388232E2" w14:textId="34B9DFAD" w:rsidR="00C83214" w:rsidRPr="00486187" w:rsidRDefault="00C83214" w:rsidP="00F07943">
      <w:pPr>
        <w:spacing w:after="120" w:line="240" w:lineRule="auto"/>
        <w:ind w:left="425" w:hanging="425"/>
        <w:jc w:val="both"/>
        <w:rPr>
          <w:rFonts w:cs="Times New Roman"/>
          <w:noProof/>
          <w:szCs w:val="24"/>
          <w:lang w:val="sv-SE"/>
        </w:rPr>
      </w:pPr>
      <w:r w:rsidRPr="00C83214">
        <w:rPr>
          <w:rFonts w:cs="Times New Roman"/>
          <w:noProof/>
          <w:szCs w:val="24"/>
          <w:lang w:val="sv-SE"/>
        </w:rPr>
        <w:t>Syamsudin, S. (2020). Problem Based Learning dalam mengembangkan kemampuan berpikir kritis dan keterampilan sosial. </w:t>
      </w:r>
      <w:r w:rsidRPr="00C83214">
        <w:rPr>
          <w:rFonts w:cs="Times New Roman"/>
          <w:i/>
          <w:iCs/>
          <w:noProof/>
          <w:szCs w:val="24"/>
        </w:rPr>
        <w:t>ELSE (Elementary School Education Journal): Jurnal Pendidikan dan Pembelajaran Sekolah Dasar</w:t>
      </w:r>
      <w:r w:rsidRPr="00C83214">
        <w:rPr>
          <w:rFonts w:cs="Times New Roman"/>
          <w:noProof/>
          <w:szCs w:val="24"/>
        </w:rPr>
        <w:t>, </w:t>
      </w:r>
      <w:r w:rsidRPr="00C83214">
        <w:rPr>
          <w:rFonts w:cs="Times New Roman"/>
          <w:i/>
          <w:iCs/>
          <w:noProof/>
          <w:szCs w:val="24"/>
        </w:rPr>
        <w:t>4</w:t>
      </w:r>
      <w:r w:rsidRPr="00C83214">
        <w:rPr>
          <w:rFonts w:cs="Times New Roman"/>
          <w:noProof/>
          <w:szCs w:val="24"/>
        </w:rPr>
        <w:t>(2), 81-99.</w:t>
      </w:r>
      <w:r w:rsidRPr="00C83214">
        <w:t xml:space="preserve"> </w:t>
      </w:r>
      <w:r w:rsidRPr="00C83214">
        <w:rPr>
          <w:rFonts w:cs="Times New Roman"/>
          <w:noProof/>
          <w:szCs w:val="24"/>
        </w:rPr>
        <w:t>https://doi.org/10.30651/else.v4i2.4610</w:t>
      </w:r>
    </w:p>
    <w:p w14:paraId="518C8F3A" w14:textId="7035A75D" w:rsidR="002510E6" w:rsidRPr="00486187" w:rsidRDefault="002510E6" w:rsidP="00F07943">
      <w:pPr>
        <w:spacing w:after="120" w:line="240" w:lineRule="auto"/>
        <w:ind w:left="425" w:hanging="425"/>
        <w:jc w:val="both"/>
        <w:rPr>
          <w:rFonts w:cs="Times New Roman"/>
          <w:noProof/>
          <w:szCs w:val="24"/>
          <w:lang w:val="sv-SE"/>
        </w:rPr>
      </w:pPr>
      <w:r w:rsidRPr="00486187">
        <w:rPr>
          <w:rFonts w:cs="Times New Roman"/>
          <w:noProof/>
          <w:szCs w:val="24"/>
          <w:lang w:val="sv-SE"/>
        </w:rPr>
        <w:t xml:space="preserve">Uno, H. B., &amp; </w:t>
      </w:r>
      <w:r w:rsidRPr="00F07943">
        <w:rPr>
          <w:rFonts w:cs="Times New Roman"/>
        </w:rPr>
        <w:t>Mohamad</w:t>
      </w:r>
      <w:r w:rsidRPr="00486187">
        <w:rPr>
          <w:rFonts w:cs="Times New Roman"/>
          <w:noProof/>
          <w:szCs w:val="24"/>
          <w:lang w:val="sv-SE"/>
        </w:rPr>
        <w:t xml:space="preserve">, N. (2022). </w:t>
      </w:r>
      <w:r w:rsidRPr="00486187">
        <w:rPr>
          <w:rFonts w:cs="Times New Roman"/>
          <w:i/>
          <w:iCs/>
          <w:noProof/>
          <w:szCs w:val="24"/>
          <w:lang w:val="sv-SE"/>
        </w:rPr>
        <w:t>Belajar dengan pendekatan PAILKEM: pembelajaran aktif, inovatif, lingkungan, kreatif, efektif, menarik</w:t>
      </w:r>
      <w:r w:rsidRPr="00486187">
        <w:rPr>
          <w:rFonts w:cs="Times New Roman"/>
          <w:noProof/>
          <w:szCs w:val="24"/>
          <w:lang w:val="sv-SE"/>
        </w:rPr>
        <w:t>. Bumi Aksara.</w:t>
      </w:r>
    </w:p>
    <w:p w14:paraId="2D29120F" w14:textId="69E94A72" w:rsidR="003A3DD6" w:rsidRPr="003A3DD6" w:rsidRDefault="003A3DD6" w:rsidP="00F07943">
      <w:pPr>
        <w:spacing w:after="120" w:line="240" w:lineRule="auto"/>
        <w:ind w:left="425" w:hanging="425"/>
        <w:jc w:val="both"/>
        <w:rPr>
          <w:rFonts w:cs="Times New Roman"/>
          <w:noProof/>
          <w:szCs w:val="24"/>
          <w:lang w:val="sv-SE"/>
        </w:rPr>
      </w:pPr>
      <w:r w:rsidRPr="003A3DD6">
        <w:rPr>
          <w:rFonts w:cs="Times New Roman"/>
          <w:noProof/>
          <w:szCs w:val="24"/>
          <w:lang w:val="fi-FI"/>
        </w:rPr>
        <w:t xml:space="preserve">Wijayanti, I., &amp; </w:t>
      </w:r>
      <w:r w:rsidRPr="00F07943">
        <w:rPr>
          <w:rFonts w:cs="Times New Roman"/>
        </w:rPr>
        <w:t>Ekantini</w:t>
      </w:r>
      <w:r w:rsidRPr="003A3DD6">
        <w:rPr>
          <w:rFonts w:cs="Times New Roman"/>
          <w:noProof/>
          <w:szCs w:val="24"/>
          <w:lang w:val="fi-FI"/>
        </w:rPr>
        <w:t>, A. (2023). Implementasi kurikulum merdeka pada pembelajaran ipas mi/sd. </w:t>
      </w:r>
      <w:r w:rsidRPr="003A3DD6">
        <w:rPr>
          <w:rFonts w:cs="Times New Roman"/>
          <w:i/>
          <w:iCs/>
          <w:noProof/>
          <w:szCs w:val="24"/>
          <w:lang w:val="sv-SE"/>
        </w:rPr>
        <w:t>Pendas: Jurnal Ilmiah Pendidikan Dasar</w:t>
      </w:r>
      <w:r w:rsidRPr="003A3DD6">
        <w:rPr>
          <w:rFonts w:cs="Times New Roman"/>
          <w:noProof/>
          <w:szCs w:val="24"/>
          <w:lang w:val="sv-SE"/>
        </w:rPr>
        <w:t>, </w:t>
      </w:r>
      <w:r w:rsidRPr="003A3DD6">
        <w:rPr>
          <w:rFonts w:cs="Times New Roman"/>
          <w:i/>
          <w:iCs/>
          <w:noProof/>
          <w:szCs w:val="24"/>
          <w:lang w:val="sv-SE"/>
        </w:rPr>
        <w:t>8</w:t>
      </w:r>
      <w:r w:rsidRPr="003A3DD6">
        <w:rPr>
          <w:rFonts w:cs="Times New Roman"/>
          <w:noProof/>
          <w:szCs w:val="24"/>
          <w:lang w:val="sv-SE"/>
        </w:rPr>
        <w:t>(2), 2100-2112.</w:t>
      </w:r>
      <w:r w:rsidRPr="003A3DD6">
        <w:rPr>
          <w:lang w:val="sv-SE"/>
        </w:rPr>
        <w:t xml:space="preserve"> </w:t>
      </w:r>
      <w:r w:rsidRPr="003A3DD6">
        <w:rPr>
          <w:rFonts w:cs="Times New Roman"/>
          <w:noProof/>
          <w:szCs w:val="24"/>
          <w:lang w:val="sv-SE"/>
        </w:rPr>
        <w:t>https://doi.org/10.23969/jp.v8i2.9597</w:t>
      </w:r>
    </w:p>
    <w:p w14:paraId="185F97FD" w14:textId="710A248C" w:rsidR="002510E6" w:rsidRPr="00486187" w:rsidRDefault="002510E6" w:rsidP="00F07943">
      <w:pPr>
        <w:spacing w:after="120" w:line="240" w:lineRule="auto"/>
        <w:ind w:left="425" w:hanging="425"/>
        <w:jc w:val="both"/>
        <w:rPr>
          <w:rFonts w:cs="Times New Roman"/>
          <w:noProof/>
          <w:szCs w:val="24"/>
          <w:lang w:val="sv-SE"/>
        </w:rPr>
      </w:pPr>
      <w:r w:rsidRPr="00486187">
        <w:rPr>
          <w:rFonts w:cs="Times New Roman"/>
          <w:noProof/>
          <w:szCs w:val="24"/>
          <w:lang w:val="sv-SE"/>
        </w:rPr>
        <w:t xml:space="preserve">Wibowo, H. (2020). </w:t>
      </w:r>
      <w:r w:rsidRPr="00486187">
        <w:rPr>
          <w:rFonts w:cs="Times New Roman"/>
          <w:i/>
          <w:iCs/>
          <w:noProof/>
          <w:szCs w:val="24"/>
          <w:lang w:val="sv-SE"/>
        </w:rPr>
        <w:t>Pengantar Teori-teori belajar dan Model-model pembelajaran</w:t>
      </w:r>
      <w:r w:rsidRPr="00486187">
        <w:rPr>
          <w:rFonts w:cs="Times New Roman"/>
          <w:noProof/>
          <w:szCs w:val="24"/>
          <w:lang w:val="sv-SE"/>
        </w:rPr>
        <w:t xml:space="preserve">. </w:t>
      </w:r>
      <w:r w:rsidR="002770B2">
        <w:rPr>
          <w:rFonts w:cs="Times New Roman"/>
          <w:noProof/>
          <w:szCs w:val="24"/>
          <w:lang w:val="sv-SE"/>
        </w:rPr>
        <w:t xml:space="preserve">Depok: </w:t>
      </w:r>
      <w:r w:rsidRPr="00486187">
        <w:rPr>
          <w:rFonts w:cs="Times New Roman"/>
          <w:noProof/>
          <w:szCs w:val="24"/>
          <w:lang w:val="sv-SE"/>
        </w:rPr>
        <w:t>Puri Cipta Media.</w:t>
      </w:r>
    </w:p>
    <w:p w14:paraId="3489232D" w14:textId="55480D9B" w:rsidR="00FC4868" w:rsidRDefault="008A5F2A" w:rsidP="00F07943">
      <w:pPr>
        <w:spacing w:after="120" w:line="240" w:lineRule="auto"/>
        <w:ind w:left="425" w:hanging="425"/>
        <w:jc w:val="both"/>
        <w:rPr>
          <w:rFonts w:ascii="Palatino Linotype" w:hAnsi="Palatino Linotype"/>
        </w:rPr>
      </w:pPr>
      <w:r w:rsidRPr="00486187">
        <w:rPr>
          <w:rFonts w:cs="Times New Roman"/>
          <w:noProof/>
          <w:lang w:val="sv-SE"/>
        </w:rPr>
        <w:t>Yuniarti, Y. (2021). Project based learning sebagai model pembelajaran teks anekdot pada siswa SMA. </w:t>
      </w:r>
      <w:r w:rsidRPr="00486187">
        <w:rPr>
          <w:rFonts w:cs="Times New Roman"/>
          <w:i/>
          <w:iCs/>
          <w:noProof/>
          <w:lang w:val="sv-SE"/>
        </w:rPr>
        <w:t>Jurnal Pendidikan Bahasa Indonesia</w:t>
      </w:r>
      <w:r w:rsidRPr="00486187">
        <w:rPr>
          <w:rFonts w:cs="Times New Roman"/>
          <w:noProof/>
          <w:lang w:val="sv-SE"/>
        </w:rPr>
        <w:t>, </w:t>
      </w:r>
      <w:r w:rsidRPr="00486187">
        <w:rPr>
          <w:rFonts w:cs="Times New Roman"/>
          <w:i/>
          <w:iCs/>
          <w:noProof/>
          <w:lang w:val="sv-SE"/>
        </w:rPr>
        <w:t>9</w:t>
      </w:r>
      <w:r w:rsidRPr="00486187">
        <w:rPr>
          <w:rFonts w:cs="Times New Roman"/>
          <w:noProof/>
          <w:lang w:val="sv-SE"/>
        </w:rPr>
        <w:t>(2), 143-151.</w:t>
      </w:r>
      <w:r w:rsidR="00C83214">
        <w:rPr>
          <w:rFonts w:cs="Times New Roman"/>
          <w:noProof/>
          <w:lang w:val="sv-SE"/>
        </w:rPr>
        <w:t xml:space="preserve"> </w:t>
      </w:r>
      <w:r w:rsidR="00C83214" w:rsidRPr="00C83214">
        <w:rPr>
          <w:rFonts w:cs="Times New Roman"/>
          <w:noProof/>
          <w:lang w:val="sv-SE"/>
        </w:rPr>
        <w:t>http://dx.doi.org/10.30659/jpbi.9.2.73-81</w:t>
      </w:r>
      <w:r w:rsidR="00763337">
        <w:rPr>
          <w:rFonts w:ascii="Palatino Linotype" w:hAnsi="Palatino Linotype"/>
        </w:rPr>
        <w:fldChar w:fldCharType="end"/>
      </w:r>
    </w:p>
    <w:sectPr w:rsidR="00FC4868" w:rsidSect="00946E39">
      <w:headerReference w:type="even" r:id="rId10"/>
      <w:headerReference w:type="default" r:id="rId11"/>
      <w:footerReference w:type="even" r:id="rId12"/>
      <w:footerReference w:type="default" r:id="rId13"/>
      <w:headerReference w:type="first" r:id="rId14"/>
      <w:footerReference w:type="first" r:id="rId15"/>
      <w:pgSz w:w="11907" w:h="16840" w:code="9"/>
      <w:pgMar w:top="1699" w:right="1843" w:bottom="1699" w:left="1843" w:header="706" w:footer="706" w:gutter="0"/>
      <w:pgNumType w:start="17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D5DB" w14:textId="77777777" w:rsidR="0006381F" w:rsidRDefault="0006381F" w:rsidP="00243652">
      <w:pPr>
        <w:spacing w:line="240" w:lineRule="auto"/>
      </w:pPr>
      <w:r>
        <w:separator/>
      </w:r>
    </w:p>
  </w:endnote>
  <w:endnote w:type="continuationSeparator" w:id="0">
    <w:p w14:paraId="7C0A7170" w14:textId="77777777" w:rsidR="0006381F" w:rsidRDefault="0006381F" w:rsidP="002436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5157488"/>
      <w:docPartObj>
        <w:docPartGallery w:val="Page Numbers (Bottom of Page)"/>
        <w:docPartUnique/>
      </w:docPartObj>
    </w:sdtPr>
    <w:sdtEndPr>
      <w:rPr>
        <w:sz w:val="24"/>
        <w:szCs w:val="22"/>
      </w:rPr>
    </w:sdtEndPr>
    <w:sdtContent>
      <w:sdt>
        <w:sdtPr>
          <w:rPr>
            <w:sz w:val="20"/>
            <w:szCs w:val="20"/>
          </w:rPr>
          <w:id w:val="215157489"/>
          <w:docPartObj>
            <w:docPartGallery w:val="Page Numbers (Bottom of Page)"/>
            <w:docPartUnique/>
          </w:docPartObj>
        </w:sdtPr>
        <w:sdtEndPr>
          <w:rPr>
            <w:sz w:val="24"/>
            <w:szCs w:val="22"/>
          </w:rPr>
        </w:sdtEndPr>
        <w:sdtContent>
          <w:p w14:paraId="555275AF" w14:textId="0C626C5E" w:rsidR="00AC16F4" w:rsidRDefault="003F6E94" w:rsidP="00AC16F4">
            <w:pPr>
              <w:pStyle w:val="Footer"/>
              <w:tabs>
                <w:tab w:val="clear" w:pos="9360"/>
                <w:tab w:val="left" w:pos="0"/>
                <w:tab w:val="right" w:pos="8222"/>
              </w:tabs>
              <w:spacing w:after="60"/>
              <w:rPr>
                <w:sz w:val="20"/>
                <w:szCs w:val="20"/>
              </w:rPr>
            </w:pPr>
            <w:r>
              <w:rPr>
                <w:noProof/>
                <w:sz w:val="20"/>
                <w:szCs w:val="20"/>
              </w:rPr>
              <mc:AlternateContent>
                <mc:Choice Requires="wps">
                  <w:drawing>
                    <wp:anchor distT="0" distB="0" distL="114300" distR="114300" simplePos="0" relativeHeight="251659264" behindDoc="0" locked="0" layoutInCell="1" allowOverlap="1" wp14:anchorId="28272730" wp14:editId="07C0D971">
                      <wp:simplePos x="0" y="0"/>
                      <wp:positionH relativeFrom="column">
                        <wp:posOffset>7620</wp:posOffset>
                      </wp:positionH>
                      <wp:positionV relativeFrom="paragraph">
                        <wp:posOffset>142240</wp:posOffset>
                      </wp:positionV>
                      <wp:extent cx="5200650" cy="0"/>
                      <wp:effectExtent l="15875" t="18415" r="12700" b="10160"/>
                      <wp:wrapNone/>
                      <wp:docPr id="57940740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665E2D0A" id="_x0000_t32" coordsize="21600,21600" o:spt="32" o:oned="t" path="m,l21600,21600e" filled="f">
                      <v:path arrowok="t" fillok="f" o:connecttype="none"/>
                      <o:lock v:ext="edit" shapetype="t"/>
                    </v:shapetype>
                    <v:shape id="AutoShape 12" o:spid="_x0000_s1026" type="#_x0000_t32" style="position:absolute;margin-left:.6pt;margin-top:11.2pt;width:40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" strokeweight="1.5pt"/>
                  </w:pict>
                </mc:Fallback>
              </mc:AlternateContent>
            </w:r>
          </w:p>
          <w:p w14:paraId="5779A9B1" w14:textId="7B82C01D" w:rsidR="00AC16F4" w:rsidRPr="003B5044" w:rsidRDefault="00AC16F4" w:rsidP="00AC16F4">
            <w:pPr>
              <w:pStyle w:val="Footer"/>
              <w:tabs>
                <w:tab w:val="clear" w:pos="9360"/>
                <w:tab w:val="left" w:pos="0"/>
                <w:tab w:val="right" w:pos="8222"/>
              </w:tabs>
              <w:spacing w:after="60"/>
              <w:rPr>
                <w:sz w:val="20"/>
                <w:szCs w:val="20"/>
                <w:lang w:val="fi-FI"/>
              </w:rPr>
            </w:pPr>
            <w:r w:rsidRPr="003B5044">
              <w:rPr>
                <w:sz w:val="20"/>
                <w:szCs w:val="20"/>
                <w:lang w:val="fi-FI"/>
              </w:rPr>
              <w:t>@</w:t>
            </w:r>
            <w:r w:rsidR="00926383">
              <w:rPr>
                <w:sz w:val="20"/>
                <w:szCs w:val="20"/>
                <w:lang w:val="fi-FI"/>
              </w:rPr>
              <w:t>2024</w:t>
            </w:r>
            <w:r w:rsidRPr="003B5044">
              <w:rPr>
                <w:sz w:val="20"/>
                <w:szCs w:val="20"/>
                <w:lang w:val="fi-FI"/>
              </w:rPr>
              <w:t xml:space="preserve"> JPPI </w:t>
            </w:r>
            <w:r w:rsidR="001275B6" w:rsidRPr="003B5044">
              <w:rPr>
                <w:sz w:val="20"/>
                <w:szCs w:val="20"/>
                <w:lang w:val="fi-FI"/>
              </w:rPr>
              <w:t>(</w:t>
            </w:r>
            <w:r w:rsidR="00B47429" w:rsidRPr="003B5044">
              <w:rPr>
                <w:rStyle w:val="Hyperlink"/>
                <w:sz w:val="20"/>
                <w:szCs w:val="20"/>
                <w:lang w:val="fi-FI"/>
              </w:rPr>
              <w:t>https://jurnal.bimaberilmu.com/index.php/jppi</w:t>
            </w:r>
            <w:r w:rsidR="001275B6" w:rsidRPr="003B5044">
              <w:rPr>
                <w:sz w:val="20"/>
                <w:szCs w:val="20"/>
                <w:lang w:val="fi-FI"/>
              </w:rPr>
              <w:t>)</w:t>
            </w:r>
            <w:r w:rsidRPr="003B5044">
              <w:rPr>
                <w:sz w:val="20"/>
                <w:szCs w:val="20"/>
                <w:lang w:val="fi-FI"/>
              </w:rPr>
              <w:tab/>
            </w:r>
            <w:r w:rsidR="00A21121" w:rsidRPr="00286069">
              <w:rPr>
                <w:sz w:val="20"/>
                <w:szCs w:val="20"/>
              </w:rPr>
              <w:fldChar w:fldCharType="begin"/>
            </w:r>
            <w:r w:rsidRPr="003B5044">
              <w:rPr>
                <w:sz w:val="20"/>
                <w:szCs w:val="20"/>
                <w:lang w:val="fi-FI"/>
              </w:rPr>
              <w:instrText xml:space="preserve"> PAGE   \* MERGEFORMAT </w:instrText>
            </w:r>
            <w:r w:rsidR="00A21121" w:rsidRPr="00286069">
              <w:rPr>
                <w:sz w:val="20"/>
                <w:szCs w:val="20"/>
              </w:rPr>
              <w:fldChar w:fldCharType="separate"/>
            </w:r>
            <w:r w:rsidR="00C94683" w:rsidRPr="003B5044">
              <w:rPr>
                <w:noProof/>
                <w:sz w:val="20"/>
                <w:szCs w:val="20"/>
                <w:lang w:val="fi-FI"/>
              </w:rPr>
              <w:t>2</w:t>
            </w:r>
            <w:r w:rsidR="00A21121" w:rsidRPr="00286069">
              <w:rPr>
                <w:sz w:val="20"/>
                <w:szCs w:val="20"/>
              </w:rPr>
              <w:fldChar w:fldCharType="end"/>
            </w:r>
          </w:p>
          <w:p w14:paraId="716FD373" w14:textId="77777777" w:rsidR="00AC16F4" w:rsidRPr="00986307" w:rsidRDefault="001275B6" w:rsidP="00AC16F4">
            <w:pPr>
              <w:pStyle w:val="Footer"/>
              <w:tabs>
                <w:tab w:val="clear" w:pos="9360"/>
                <w:tab w:val="left" w:pos="0"/>
                <w:tab w:val="right" w:pos="8222"/>
              </w:tabs>
              <w:spacing w:after="60"/>
              <w:rPr>
                <w:rFonts w:cs="Times New Roman"/>
                <w:sz w:val="20"/>
                <w:szCs w:val="20"/>
              </w:rPr>
            </w:pPr>
            <w:proofErr w:type="spellStart"/>
            <w:r w:rsidRPr="00B87014">
              <w:rPr>
                <w:sz w:val="20"/>
                <w:szCs w:val="20"/>
              </w:rPr>
              <w:t>Ciptaan</w:t>
            </w:r>
            <w:proofErr w:type="spellEnd"/>
            <w:r w:rsidRPr="00B87014">
              <w:rPr>
                <w:sz w:val="20"/>
                <w:szCs w:val="20"/>
              </w:rPr>
              <w:t xml:space="preserve"> </w:t>
            </w:r>
            <w:proofErr w:type="spellStart"/>
            <w:r w:rsidRPr="00B87014">
              <w:rPr>
                <w:sz w:val="20"/>
                <w:szCs w:val="20"/>
              </w:rPr>
              <w:t>disebarluaskan</w:t>
            </w:r>
            <w:proofErr w:type="spellEnd"/>
            <w:r w:rsidRPr="00B87014">
              <w:rPr>
                <w:sz w:val="20"/>
                <w:szCs w:val="20"/>
              </w:rPr>
              <w:t xml:space="preserve"> di </w:t>
            </w:r>
            <w:proofErr w:type="spellStart"/>
            <w:r w:rsidRPr="00B87014">
              <w:rPr>
                <w:sz w:val="20"/>
                <w:szCs w:val="20"/>
              </w:rPr>
              <w:t>bawah</w:t>
            </w:r>
            <w:proofErr w:type="spellEnd"/>
            <w:r w:rsidRPr="00B87014">
              <w:rPr>
                <w:rFonts w:cs="Times New Roman"/>
                <w:sz w:val="20"/>
                <w:szCs w:val="20"/>
              </w:rPr>
              <w:t> </w:t>
            </w:r>
            <w:proofErr w:type="spellStart"/>
            <w:r>
              <w:fldChar w:fldCharType="begin"/>
            </w:r>
            <w:r>
              <w:instrText>HYPERLINK "http://creativecommons.org/licenses/by/4.0/"</w:instrText>
            </w:r>
            <w:r>
              <w:fldChar w:fldCharType="separate"/>
            </w:r>
            <w:r w:rsidRPr="00B87014">
              <w:rPr>
                <w:rStyle w:val="Hyperlink"/>
                <w:rFonts w:cs="Times New Roman"/>
                <w:color w:val="006798"/>
                <w:sz w:val="20"/>
                <w:szCs w:val="20"/>
              </w:rPr>
              <w:t>Lisensi</w:t>
            </w:r>
            <w:proofErr w:type="spellEnd"/>
            <w:r w:rsidRPr="00B87014">
              <w:rPr>
                <w:rStyle w:val="Hyperlink"/>
                <w:rFonts w:cs="Times New Roman"/>
                <w:color w:val="006798"/>
                <w:sz w:val="20"/>
                <w:szCs w:val="20"/>
              </w:rPr>
              <w:t xml:space="preserve"> Creative Commons </w:t>
            </w:r>
            <w:proofErr w:type="spellStart"/>
            <w:r w:rsidRPr="00B87014">
              <w:rPr>
                <w:rStyle w:val="Hyperlink"/>
                <w:rFonts w:cs="Times New Roman"/>
                <w:color w:val="006798"/>
                <w:sz w:val="20"/>
                <w:szCs w:val="20"/>
              </w:rPr>
              <w:t>Atribusi</w:t>
            </w:r>
            <w:proofErr w:type="spellEnd"/>
            <w:r w:rsidRPr="00B87014">
              <w:rPr>
                <w:rStyle w:val="Hyperlink"/>
                <w:rFonts w:cs="Times New Roman"/>
                <w:color w:val="006798"/>
                <w:sz w:val="20"/>
                <w:szCs w:val="20"/>
              </w:rPr>
              <w:t xml:space="preserve"> 4.0 </w:t>
            </w:r>
            <w:proofErr w:type="spellStart"/>
            <w:r w:rsidRPr="00B87014">
              <w:rPr>
                <w:rStyle w:val="Hyperlink"/>
                <w:rFonts w:cs="Times New Roman"/>
                <w:color w:val="006798"/>
                <w:sz w:val="20"/>
                <w:szCs w:val="20"/>
              </w:rPr>
              <w:t>Internasional</w:t>
            </w:r>
            <w:proofErr w:type="spellEnd"/>
            <w:r>
              <w:rPr>
                <w:rStyle w:val="Hyperlink"/>
                <w:rFonts w:cs="Times New Roman"/>
                <w:color w:val="006798"/>
                <w:sz w:val="20"/>
                <w:szCs w:val="20"/>
              </w:rPr>
              <w:fldChar w:fldCharType="end"/>
            </w:r>
          </w:p>
          <w:p w14:paraId="6A0FCF0C" w14:textId="77777777" w:rsidR="00AC16F4" w:rsidRDefault="00AC16F4" w:rsidP="00AC16F4">
            <w:pPr>
              <w:spacing w:line="240" w:lineRule="auto"/>
            </w:pPr>
            <w:r w:rsidRPr="00986307">
              <w:rPr>
                <w:noProof/>
              </w:rPr>
              <w:drawing>
                <wp:inline distT="0" distB="0" distL="0" distR="0" wp14:anchorId="01171FA7" wp14:editId="6F25FA85">
                  <wp:extent cx="571500" cy="201324"/>
                  <wp:effectExtent l="19050" t="0" r="0" b="0"/>
                  <wp:docPr id="14"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srcRect/>
                          <a:stretch>
                            <a:fillRect/>
                          </a:stretch>
                        </pic:blipFill>
                        <pic:spPr bwMode="auto">
                          <a:xfrm>
                            <a:off x="0" y="0"/>
                            <a:ext cx="579814" cy="204253"/>
                          </a:xfrm>
                          <a:prstGeom prst="rect">
                            <a:avLst/>
                          </a:prstGeom>
                          <a:noFill/>
                          <a:ln w="9525">
                            <a:noFill/>
                            <a:miter lim="800000"/>
                            <a:headEnd/>
                            <a:tailEnd/>
                          </a:ln>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5157490"/>
      <w:docPartObj>
        <w:docPartGallery w:val="Page Numbers (Bottom of Page)"/>
        <w:docPartUnique/>
      </w:docPartObj>
    </w:sdtPr>
    <w:sdtEndPr>
      <w:rPr>
        <w:sz w:val="24"/>
        <w:szCs w:val="22"/>
      </w:rPr>
    </w:sdtEndPr>
    <w:sdtContent>
      <w:sdt>
        <w:sdtPr>
          <w:rPr>
            <w:sz w:val="20"/>
            <w:szCs w:val="20"/>
          </w:rPr>
          <w:id w:val="215157491"/>
          <w:docPartObj>
            <w:docPartGallery w:val="Page Numbers (Bottom of Page)"/>
            <w:docPartUnique/>
          </w:docPartObj>
        </w:sdtPr>
        <w:sdtEndPr>
          <w:rPr>
            <w:sz w:val="24"/>
            <w:szCs w:val="22"/>
          </w:rPr>
        </w:sdtEndPr>
        <w:sdtContent>
          <w:p w14:paraId="01FEEBE8" w14:textId="42F596E2" w:rsidR="00286069" w:rsidRDefault="003F6E94" w:rsidP="00286069">
            <w:pPr>
              <w:pStyle w:val="Footer"/>
              <w:tabs>
                <w:tab w:val="clear" w:pos="9360"/>
                <w:tab w:val="left" w:pos="0"/>
                <w:tab w:val="right" w:pos="8222"/>
              </w:tabs>
              <w:spacing w:after="60"/>
              <w:rPr>
                <w:sz w:val="20"/>
                <w:szCs w:val="20"/>
              </w:rPr>
            </w:pPr>
            <w:r>
              <w:rPr>
                <w:noProof/>
                <w:sz w:val="20"/>
                <w:szCs w:val="20"/>
              </w:rPr>
              <mc:AlternateContent>
                <mc:Choice Requires="wps">
                  <w:drawing>
                    <wp:anchor distT="0" distB="0" distL="114300" distR="114300" simplePos="0" relativeHeight="251657216" behindDoc="0" locked="0" layoutInCell="1" allowOverlap="1" wp14:anchorId="1F08AAA5" wp14:editId="25F4FF5F">
                      <wp:simplePos x="0" y="0"/>
                      <wp:positionH relativeFrom="column">
                        <wp:posOffset>7620</wp:posOffset>
                      </wp:positionH>
                      <wp:positionV relativeFrom="paragraph">
                        <wp:posOffset>142240</wp:posOffset>
                      </wp:positionV>
                      <wp:extent cx="5200650" cy="0"/>
                      <wp:effectExtent l="15875" t="18415" r="12700" b="10160"/>
                      <wp:wrapNone/>
                      <wp:docPr id="146251770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06D47A4" id="_x0000_t32" coordsize="21600,21600" o:spt="32" o:oned="t" path="m,l21600,21600e" filled="f">
                      <v:path arrowok="t" fillok="f" o:connecttype="none"/>
                      <o:lock v:ext="edit" shapetype="t"/>
                    </v:shapetype>
                    <v:shape id="AutoShape 9" o:spid="_x0000_s1026" type="#_x0000_t32" style="position:absolute;margin-left:.6pt;margin-top:11.2pt;width:40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" strokeweight="1.5pt"/>
                  </w:pict>
                </mc:Fallback>
              </mc:AlternateContent>
            </w:r>
          </w:p>
          <w:p w14:paraId="2BACD675" w14:textId="3489DF08" w:rsidR="00286069" w:rsidRPr="003B5044" w:rsidRDefault="00286069" w:rsidP="00286069">
            <w:pPr>
              <w:pStyle w:val="Footer"/>
              <w:tabs>
                <w:tab w:val="clear" w:pos="9360"/>
                <w:tab w:val="left" w:pos="0"/>
                <w:tab w:val="right" w:pos="8222"/>
              </w:tabs>
              <w:spacing w:after="60"/>
              <w:rPr>
                <w:sz w:val="20"/>
                <w:szCs w:val="20"/>
                <w:lang w:val="fi-FI"/>
              </w:rPr>
            </w:pPr>
            <w:r w:rsidRPr="003B5044">
              <w:rPr>
                <w:sz w:val="20"/>
                <w:szCs w:val="20"/>
                <w:lang w:val="fi-FI"/>
              </w:rPr>
              <w:t>@</w:t>
            </w:r>
            <w:r w:rsidR="00926383">
              <w:rPr>
                <w:sz w:val="20"/>
                <w:szCs w:val="20"/>
                <w:lang w:val="fi-FI"/>
              </w:rPr>
              <w:t>2024</w:t>
            </w:r>
            <w:r w:rsidRPr="003B5044">
              <w:rPr>
                <w:sz w:val="20"/>
                <w:szCs w:val="20"/>
                <w:lang w:val="fi-FI"/>
              </w:rPr>
              <w:t xml:space="preserve"> JPPI </w:t>
            </w:r>
            <w:r w:rsidR="001275B6" w:rsidRPr="003B5044">
              <w:rPr>
                <w:sz w:val="20"/>
                <w:szCs w:val="20"/>
                <w:lang w:val="fi-FI"/>
              </w:rPr>
              <w:t>(</w:t>
            </w:r>
            <w:r w:rsidR="00B47429" w:rsidRPr="003B5044">
              <w:rPr>
                <w:rStyle w:val="Hyperlink"/>
                <w:sz w:val="20"/>
                <w:szCs w:val="20"/>
                <w:lang w:val="fi-FI"/>
              </w:rPr>
              <w:t>https://jurnal.bimaberilmu.com/index.php/jppi</w:t>
            </w:r>
            <w:r w:rsidR="001275B6" w:rsidRPr="003B5044">
              <w:rPr>
                <w:sz w:val="20"/>
                <w:szCs w:val="20"/>
                <w:lang w:val="fi-FI"/>
              </w:rPr>
              <w:t>)</w:t>
            </w:r>
            <w:r w:rsidRPr="003B5044">
              <w:rPr>
                <w:sz w:val="20"/>
                <w:szCs w:val="20"/>
                <w:lang w:val="fi-FI"/>
              </w:rPr>
              <w:tab/>
            </w:r>
            <w:r w:rsidR="00A21121" w:rsidRPr="00286069">
              <w:rPr>
                <w:sz w:val="20"/>
                <w:szCs w:val="20"/>
              </w:rPr>
              <w:fldChar w:fldCharType="begin"/>
            </w:r>
            <w:r w:rsidRPr="003B5044">
              <w:rPr>
                <w:sz w:val="20"/>
                <w:szCs w:val="20"/>
                <w:lang w:val="fi-FI"/>
              </w:rPr>
              <w:instrText xml:space="preserve"> PAGE   \* MERGEFORMAT </w:instrText>
            </w:r>
            <w:r w:rsidR="00A21121" w:rsidRPr="00286069">
              <w:rPr>
                <w:sz w:val="20"/>
                <w:szCs w:val="20"/>
              </w:rPr>
              <w:fldChar w:fldCharType="separate"/>
            </w:r>
            <w:r w:rsidR="00C94683" w:rsidRPr="003B5044">
              <w:rPr>
                <w:noProof/>
                <w:sz w:val="20"/>
                <w:szCs w:val="20"/>
                <w:lang w:val="fi-FI"/>
              </w:rPr>
              <w:t>5</w:t>
            </w:r>
            <w:r w:rsidR="00A21121" w:rsidRPr="00286069">
              <w:rPr>
                <w:sz w:val="20"/>
                <w:szCs w:val="20"/>
              </w:rPr>
              <w:fldChar w:fldCharType="end"/>
            </w:r>
          </w:p>
          <w:p w14:paraId="20AC22AC" w14:textId="77777777" w:rsidR="00286069" w:rsidRPr="00986307" w:rsidRDefault="001275B6" w:rsidP="001275B6">
            <w:pPr>
              <w:pStyle w:val="Footer"/>
              <w:tabs>
                <w:tab w:val="clear" w:pos="9360"/>
                <w:tab w:val="left" w:pos="0"/>
                <w:tab w:val="right" w:pos="8222"/>
              </w:tabs>
              <w:spacing w:after="60"/>
              <w:rPr>
                <w:rFonts w:cs="Times New Roman"/>
                <w:sz w:val="20"/>
                <w:szCs w:val="20"/>
              </w:rPr>
            </w:pPr>
            <w:proofErr w:type="spellStart"/>
            <w:r w:rsidRPr="00B87014">
              <w:rPr>
                <w:sz w:val="20"/>
                <w:szCs w:val="20"/>
              </w:rPr>
              <w:t>Ciptaan</w:t>
            </w:r>
            <w:proofErr w:type="spellEnd"/>
            <w:r w:rsidRPr="00B87014">
              <w:rPr>
                <w:sz w:val="20"/>
                <w:szCs w:val="20"/>
              </w:rPr>
              <w:t xml:space="preserve"> </w:t>
            </w:r>
            <w:proofErr w:type="spellStart"/>
            <w:r w:rsidRPr="00B87014">
              <w:rPr>
                <w:sz w:val="20"/>
                <w:szCs w:val="20"/>
              </w:rPr>
              <w:t>disebarluaskan</w:t>
            </w:r>
            <w:proofErr w:type="spellEnd"/>
            <w:r w:rsidRPr="00B87014">
              <w:rPr>
                <w:sz w:val="20"/>
                <w:szCs w:val="20"/>
              </w:rPr>
              <w:t xml:space="preserve"> di </w:t>
            </w:r>
            <w:proofErr w:type="spellStart"/>
            <w:r w:rsidRPr="00B87014">
              <w:rPr>
                <w:sz w:val="20"/>
                <w:szCs w:val="20"/>
              </w:rPr>
              <w:t>bawah</w:t>
            </w:r>
            <w:proofErr w:type="spellEnd"/>
            <w:r w:rsidRPr="00B87014">
              <w:rPr>
                <w:rFonts w:cs="Times New Roman"/>
                <w:sz w:val="20"/>
                <w:szCs w:val="20"/>
              </w:rPr>
              <w:t> </w:t>
            </w:r>
            <w:proofErr w:type="spellStart"/>
            <w:r>
              <w:fldChar w:fldCharType="begin"/>
            </w:r>
            <w:r>
              <w:instrText>HYPERLINK "http://creativecommons.org/licenses/by/4.0/"</w:instrText>
            </w:r>
            <w:r>
              <w:fldChar w:fldCharType="separate"/>
            </w:r>
            <w:r w:rsidRPr="00B87014">
              <w:rPr>
                <w:rStyle w:val="Hyperlink"/>
                <w:rFonts w:cs="Times New Roman"/>
                <w:color w:val="006798"/>
                <w:sz w:val="20"/>
                <w:szCs w:val="20"/>
              </w:rPr>
              <w:t>Lisensi</w:t>
            </w:r>
            <w:proofErr w:type="spellEnd"/>
            <w:r w:rsidRPr="00B87014">
              <w:rPr>
                <w:rStyle w:val="Hyperlink"/>
                <w:rFonts w:cs="Times New Roman"/>
                <w:color w:val="006798"/>
                <w:sz w:val="20"/>
                <w:szCs w:val="20"/>
              </w:rPr>
              <w:t xml:space="preserve"> Creative Commons </w:t>
            </w:r>
            <w:proofErr w:type="spellStart"/>
            <w:r w:rsidRPr="00B87014">
              <w:rPr>
                <w:rStyle w:val="Hyperlink"/>
                <w:rFonts w:cs="Times New Roman"/>
                <w:color w:val="006798"/>
                <w:sz w:val="20"/>
                <w:szCs w:val="20"/>
              </w:rPr>
              <w:t>Atribusi</w:t>
            </w:r>
            <w:proofErr w:type="spellEnd"/>
            <w:r w:rsidRPr="00B87014">
              <w:rPr>
                <w:rStyle w:val="Hyperlink"/>
                <w:rFonts w:cs="Times New Roman"/>
                <w:color w:val="006798"/>
                <w:sz w:val="20"/>
                <w:szCs w:val="20"/>
              </w:rPr>
              <w:t xml:space="preserve"> 4.0 </w:t>
            </w:r>
            <w:proofErr w:type="spellStart"/>
            <w:r w:rsidRPr="00B87014">
              <w:rPr>
                <w:rStyle w:val="Hyperlink"/>
                <w:rFonts w:cs="Times New Roman"/>
                <w:color w:val="006798"/>
                <w:sz w:val="20"/>
                <w:szCs w:val="20"/>
              </w:rPr>
              <w:t>Internasional</w:t>
            </w:r>
            <w:proofErr w:type="spellEnd"/>
            <w:r>
              <w:rPr>
                <w:rStyle w:val="Hyperlink"/>
                <w:rFonts w:cs="Times New Roman"/>
                <w:color w:val="006798"/>
                <w:sz w:val="20"/>
                <w:szCs w:val="20"/>
              </w:rPr>
              <w:fldChar w:fldCharType="end"/>
            </w:r>
          </w:p>
          <w:p w14:paraId="06BAD4A3" w14:textId="77777777" w:rsidR="00986307" w:rsidRPr="00B73438" w:rsidRDefault="00286069" w:rsidP="00286069">
            <w:pPr>
              <w:spacing w:line="240" w:lineRule="auto"/>
            </w:pPr>
            <w:r w:rsidRPr="00986307">
              <w:rPr>
                <w:noProof/>
              </w:rPr>
              <w:drawing>
                <wp:inline distT="0" distB="0" distL="0" distR="0" wp14:anchorId="2A87315E" wp14:editId="1F7DAA2F">
                  <wp:extent cx="571500" cy="201324"/>
                  <wp:effectExtent l="19050" t="0" r="0" b="0"/>
                  <wp:docPr id="13"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srcRect/>
                          <a:stretch>
                            <a:fillRect/>
                          </a:stretch>
                        </pic:blipFill>
                        <pic:spPr bwMode="auto">
                          <a:xfrm>
                            <a:off x="0" y="0"/>
                            <a:ext cx="579814" cy="204253"/>
                          </a:xfrm>
                          <a:prstGeom prst="rect">
                            <a:avLst/>
                          </a:prstGeom>
                          <a:noFill/>
                          <a:ln w="9525">
                            <a:noFill/>
                            <a:miter lim="800000"/>
                            <a:headEnd/>
                            <a:tailEnd/>
                          </a:ln>
                        </pic:spPr>
                      </pic:pic>
                    </a:graphicData>
                  </a:graphic>
                </wp:inline>
              </w:drawing>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5157492"/>
      <w:docPartObj>
        <w:docPartGallery w:val="Page Numbers (Bottom of Page)"/>
        <w:docPartUnique/>
      </w:docPartObj>
    </w:sdtPr>
    <w:sdtEndPr>
      <w:rPr>
        <w:sz w:val="24"/>
        <w:szCs w:val="22"/>
      </w:rPr>
    </w:sdtEndPr>
    <w:sdtContent>
      <w:sdt>
        <w:sdtPr>
          <w:rPr>
            <w:sz w:val="20"/>
            <w:szCs w:val="20"/>
          </w:rPr>
          <w:id w:val="215157493"/>
          <w:docPartObj>
            <w:docPartGallery w:val="Page Numbers (Bottom of Page)"/>
            <w:docPartUnique/>
          </w:docPartObj>
        </w:sdtPr>
        <w:sdtEndPr>
          <w:rPr>
            <w:sz w:val="24"/>
            <w:szCs w:val="22"/>
          </w:rPr>
        </w:sdtEndPr>
        <w:sdtContent>
          <w:p w14:paraId="222BB651" w14:textId="41397E28" w:rsidR="00AC16F4" w:rsidRDefault="003F6E94" w:rsidP="00AC16F4">
            <w:pPr>
              <w:pStyle w:val="Footer"/>
              <w:tabs>
                <w:tab w:val="clear" w:pos="9360"/>
                <w:tab w:val="left" w:pos="0"/>
                <w:tab w:val="right" w:pos="8222"/>
              </w:tabs>
              <w:spacing w:after="60"/>
              <w:rPr>
                <w:sz w:val="20"/>
                <w:szCs w:val="20"/>
              </w:rPr>
            </w:pPr>
            <w:r>
              <w:rPr>
                <w:noProof/>
                <w:sz w:val="20"/>
                <w:szCs w:val="20"/>
              </w:rPr>
              <mc:AlternateContent>
                <mc:Choice Requires="wps">
                  <w:drawing>
                    <wp:anchor distT="0" distB="0" distL="114300" distR="114300" simplePos="0" relativeHeight="251658240" behindDoc="0" locked="0" layoutInCell="1" allowOverlap="1" wp14:anchorId="10401DB7" wp14:editId="6C277828">
                      <wp:simplePos x="0" y="0"/>
                      <wp:positionH relativeFrom="column">
                        <wp:posOffset>7620</wp:posOffset>
                      </wp:positionH>
                      <wp:positionV relativeFrom="paragraph">
                        <wp:posOffset>142240</wp:posOffset>
                      </wp:positionV>
                      <wp:extent cx="5200650" cy="0"/>
                      <wp:effectExtent l="15875" t="18415" r="12700" b="10160"/>
                      <wp:wrapNone/>
                      <wp:docPr id="171518126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4A142AFB" id="_x0000_t32" coordsize="21600,21600" o:spt="32" o:oned="t" path="m,l21600,21600e" filled="f">
                      <v:path arrowok="t" fillok="f" o:connecttype="none"/>
                      <o:lock v:ext="edit" shapetype="t"/>
                    </v:shapetype>
                    <v:shape id="AutoShape 11" o:spid="_x0000_s1026" type="#_x0000_t32" style="position:absolute;margin-left:.6pt;margin-top:11.2pt;width:40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" strokeweight="1.5pt"/>
                  </w:pict>
                </mc:Fallback>
              </mc:AlternateContent>
            </w:r>
          </w:p>
          <w:p w14:paraId="01FE1413" w14:textId="5B94CCCB" w:rsidR="00AC16F4" w:rsidRPr="003B5044" w:rsidRDefault="00AC16F4" w:rsidP="00AC16F4">
            <w:pPr>
              <w:pStyle w:val="Footer"/>
              <w:tabs>
                <w:tab w:val="clear" w:pos="9360"/>
                <w:tab w:val="left" w:pos="0"/>
                <w:tab w:val="right" w:pos="8222"/>
              </w:tabs>
              <w:spacing w:after="60"/>
              <w:rPr>
                <w:sz w:val="20"/>
                <w:szCs w:val="20"/>
                <w:lang w:val="fi-FI"/>
              </w:rPr>
            </w:pPr>
            <w:r w:rsidRPr="003B5044">
              <w:rPr>
                <w:sz w:val="20"/>
                <w:szCs w:val="20"/>
                <w:lang w:val="fi-FI"/>
              </w:rPr>
              <w:t>@</w:t>
            </w:r>
            <w:r w:rsidR="00966154">
              <w:rPr>
                <w:sz w:val="20"/>
                <w:szCs w:val="20"/>
                <w:lang w:val="fi-FI"/>
              </w:rPr>
              <w:t>2024</w:t>
            </w:r>
            <w:r w:rsidRPr="003B5044">
              <w:rPr>
                <w:sz w:val="20"/>
                <w:szCs w:val="20"/>
                <w:lang w:val="fi-FI"/>
              </w:rPr>
              <w:t xml:space="preserve"> JPPI </w:t>
            </w:r>
            <w:r w:rsidR="001275B6" w:rsidRPr="003B5044">
              <w:rPr>
                <w:sz w:val="20"/>
                <w:szCs w:val="20"/>
                <w:lang w:val="fi-FI"/>
              </w:rPr>
              <w:t>(</w:t>
            </w:r>
            <w:r w:rsidR="00B47429" w:rsidRPr="003B5044">
              <w:rPr>
                <w:rStyle w:val="Hyperlink"/>
                <w:sz w:val="20"/>
                <w:szCs w:val="20"/>
                <w:lang w:val="fi-FI"/>
              </w:rPr>
              <w:t>https://jurnal.bimaberilmu.com/index.php/jppi</w:t>
            </w:r>
            <w:r w:rsidR="001275B6" w:rsidRPr="003B5044">
              <w:rPr>
                <w:sz w:val="20"/>
                <w:szCs w:val="20"/>
                <w:lang w:val="fi-FI"/>
              </w:rPr>
              <w:t>)</w:t>
            </w:r>
            <w:r w:rsidRPr="003B5044">
              <w:rPr>
                <w:sz w:val="20"/>
                <w:szCs w:val="20"/>
                <w:lang w:val="fi-FI"/>
              </w:rPr>
              <w:tab/>
            </w:r>
            <w:r w:rsidR="00A21121" w:rsidRPr="00286069">
              <w:rPr>
                <w:sz w:val="20"/>
                <w:szCs w:val="20"/>
              </w:rPr>
              <w:fldChar w:fldCharType="begin"/>
            </w:r>
            <w:r w:rsidRPr="003B5044">
              <w:rPr>
                <w:sz w:val="20"/>
                <w:szCs w:val="20"/>
                <w:lang w:val="fi-FI"/>
              </w:rPr>
              <w:instrText xml:space="preserve"> PAGE   \* MERGEFORMAT </w:instrText>
            </w:r>
            <w:r w:rsidR="00A21121" w:rsidRPr="00286069">
              <w:rPr>
                <w:sz w:val="20"/>
                <w:szCs w:val="20"/>
              </w:rPr>
              <w:fldChar w:fldCharType="separate"/>
            </w:r>
            <w:r w:rsidR="00C94683" w:rsidRPr="003B5044">
              <w:rPr>
                <w:noProof/>
                <w:sz w:val="20"/>
                <w:szCs w:val="20"/>
                <w:lang w:val="fi-FI"/>
              </w:rPr>
              <w:t>1</w:t>
            </w:r>
            <w:r w:rsidR="00A21121" w:rsidRPr="00286069">
              <w:rPr>
                <w:sz w:val="20"/>
                <w:szCs w:val="20"/>
              </w:rPr>
              <w:fldChar w:fldCharType="end"/>
            </w:r>
          </w:p>
          <w:p w14:paraId="0B54DDCB" w14:textId="77777777" w:rsidR="00AC16F4" w:rsidRPr="00986307" w:rsidRDefault="001275B6" w:rsidP="00AC16F4">
            <w:pPr>
              <w:pStyle w:val="Footer"/>
              <w:tabs>
                <w:tab w:val="clear" w:pos="9360"/>
                <w:tab w:val="left" w:pos="0"/>
                <w:tab w:val="right" w:pos="8222"/>
              </w:tabs>
              <w:spacing w:after="60"/>
              <w:rPr>
                <w:rFonts w:cs="Times New Roman"/>
                <w:sz w:val="20"/>
                <w:szCs w:val="20"/>
              </w:rPr>
            </w:pPr>
            <w:proofErr w:type="spellStart"/>
            <w:r w:rsidRPr="00B87014">
              <w:rPr>
                <w:sz w:val="20"/>
                <w:szCs w:val="20"/>
              </w:rPr>
              <w:t>Ciptaan</w:t>
            </w:r>
            <w:proofErr w:type="spellEnd"/>
            <w:r w:rsidRPr="00B87014">
              <w:rPr>
                <w:sz w:val="20"/>
                <w:szCs w:val="20"/>
              </w:rPr>
              <w:t xml:space="preserve"> </w:t>
            </w:r>
            <w:proofErr w:type="spellStart"/>
            <w:r w:rsidRPr="00B87014">
              <w:rPr>
                <w:sz w:val="20"/>
                <w:szCs w:val="20"/>
              </w:rPr>
              <w:t>disebarluaskan</w:t>
            </w:r>
            <w:proofErr w:type="spellEnd"/>
            <w:r w:rsidRPr="00B87014">
              <w:rPr>
                <w:sz w:val="20"/>
                <w:szCs w:val="20"/>
              </w:rPr>
              <w:t xml:space="preserve"> di </w:t>
            </w:r>
            <w:proofErr w:type="spellStart"/>
            <w:r w:rsidRPr="00B87014">
              <w:rPr>
                <w:sz w:val="20"/>
                <w:szCs w:val="20"/>
              </w:rPr>
              <w:t>bawah</w:t>
            </w:r>
            <w:proofErr w:type="spellEnd"/>
            <w:r w:rsidRPr="00B87014">
              <w:rPr>
                <w:rFonts w:cs="Times New Roman"/>
                <w:sz w:val="20"/>
                <w:szCs w:val="20"/>
              </w:rPr>
              <w:t> </w:t>
            </w:r>
            <w:proofErr w:type="spellStart"/>
            <w:r>
              <w:fldChar w:fldCharType="begin"/>
            </w:r>
            <w:r>
              <w:instrText>HYPERLINK "http://creativecommons.org/licenses/by/4.0/"</w:instrText>
            </w:r>
            <w:r>
              <w:fldChar w:fldCharType="separate"/>
            </w:r>
            <w:r w:rsidRPr="00B87014">
              <w:rPr>
                <w:rStyle w:val="Hyperlink"/>
                <w:rFonts w:cs="Times New Roman"/>
                <w:color w:val="006798"/>
                <w:sz w:val="20"/>
                <w:szCs w:val="20"/>
              </w:rPr>
              <w:t>Lisensi</w:t>
            </w:r>
            <w:proofErr w:type="spellEnd"/>
            <w:r w:rsidRPr="00B87014">
              <w:rPr>
                <w:rStyle w:val="Hyperlink"/>
                <w:rFonts w:cs="Times New Roman"/>
                <w:color w:val="006798"/>
                <w:sz w:val="20"/>
                <w:szCs w:val="20"/>
              </w:rPr>
              <w:t xml:space="preserve"> Creative Commons </w:t>
            </w:r>
            <w:proofErr w:type="spellStart"/>
            <w:r w:rsidRPr="00B87014">
              <w:rPr>
                <w:rStyle w:val="Hyperlink"/>
                <w:rFonts w:cs="Times New Roman"/>
                <w:color w:val="006798"/>
                <w:sz w:val="20"/>
                <w:szCs w:val="20"/>
              </w:rPr>
              <w:t>Atribusi</w:t>
            </w:r>
            <w:proofErr w:type="spellEnd"/>
            <w:r w:rsidRPr="00B87014">
              <w:rPr>
                <w:rStyle w:val="Hyperlink"/>
                <w:rFonts w:cs="Times New Roman"/>
                <w:color w:val="006798"/>
                <w:sz w:val="20"/>
                <w:szCs w:val="20"/>
              </w:rPr>
              <w:t xml:space="preserve"> 4.0 </w:t>
            </w:r>
            <w:proofErr w:type="spellStart"/>
            <w:r w:rsidRPr="00B87014">
              <w:rPr>
                <w:rStyle w:val="Hyperlink"/>
                <w:rFonts w:cs="Times New Roman"/>
                <w:color w:val="006798"/>
                <w:sz w:val="20"/>
                <w:szCs w:val="20"/>
              </w:rPr>
              <w:t>Internasional</w:t>
            </w:r>
            <w:proofErr w:type="spellEnd"/>
            <w:r>
              <w:rPr>
                <w:rStyle w:val="Hyperlink"/>
                <w:rFonts w:cs="Times New Roman"/>
                <w:color w:val="006798"/>
                <w:sz w:val="20"/>
                <w:szCs w:val="20"/>
              </w:rPr>
              <w:fldChar w:fldCharType="end"/>
            </w:r>
          </w:p>
          <w:p w14:paraId="51CD73C3" w14:textId="77777777" w:rsidR="00AC16F4" w:rsidRDefault="00AC16F4" w:rsidP="00AC16F4">
            <w:pPr>
              <w:spacing w:line="240" w:lineRule="auto"/>
            </w:pPr>
            <w:r w:rsidRPr="00986307">
              <w:rPr>
                <w:noProof/>
              </w:rPr>
              <w:drawing>
                <wp:inline distT="0" distB="0" distL="0" distR="0" wp14:anchorId="06C0A630" wp14:editId="27B43576">
                  <wp:extent cx="571500" cy="201324"/>
                  <wp:effectExtent l="19050" t="0" r="0" b="0"/>
                  <wp:docPr id="2"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ensi Creative Commons"/>
                          <pic:cNvPicPr>
                            <a:picLocks noChangeAspect="1" noChangeArrowheads="1"/>
                          </pic:cNvPicPr>
                        </pic:nvPicPr>
                        <pic:blipFill>
                          <a:blip r:embed="rId1"/>
                          <a:srcRect/>
                          <a:stretch>
                            <a:fillRect/>
                          </a:stretch>
                        </pic:blipFill>
                        <pic:spPr bwMode="auto">
                          <a:xfrm>
                            <a:off x="0" y="0"/>
                            <a:ext cx="579814" cy="204253"/>
                          </a:xfrm>
                          <a:prstGeom prst="rect">
                            <a:avLst/>
                          </a:prstGeom>
                          <a:noFill/>
                          <a:ln w="9525">
                            <a:noFill/>
                            <a:miter lim="800000"/>
                            <a:headEnd/>
                            <a:tailEnd/>
                          </a:ln>
                        </pic:spPr>
                      </pic:pic>
                    </a:graphicData>
                  </a:graphic>
                </wp:inline>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A5F5" w14:textId="77777777" w:rsidR="0006381F" w:rsidRDefault="0006381F" w:rsidP="00243652">
      <w:pPr>
        <w:spacing w:line="240" w:lineRule="auto"/>
      </w:pPr>
      <w:r>
        <w:separator/>
      </w:r>
    </w:p>
  </w:footnote>
  <w:footnote w:type="continuationSeparator" w:id="0">
    <w:p w14:paraId="74262B24" w14:textId="77777777" w:rsidR="0006381F" w:rsidRDefault="0006381F" w:rsidP="002436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BC1B" w14:textId="58F208CB" w:rsidR="00AC16F4" w:rsidRPr="00DE0E4F" w:rsidRDefault="00966154" w:rsidP="00AC16F4">
    <w:pPr>
      <w:pStyle w:val="Header"/>
      <w:jc w:val="right"/>
      <w:rPr>
        <w:i/>
        <w:sz w:val="20"/>
        <w:szCs w:val="20"/>
      </w:rPr>
    </w:pPr>
    <w:r w:rsidRPr="00DE0E4F">
      <w:rPr>
        <w:i/>
        <w:sz w:val="20"/>
        <w:szCs w:val="20"/>
      </w:rPr>
      <w:t>Khairani</w:t>
    </w:r>
    <w:r w:rsidRPr="00DE0E4F">
      <w:rPr>
        <w:i/>
        <w:sz w:val="20"/>
        <w:szCs w:val="20"/>
      </w:rPr>
      <w:t xml:space="preserve"> </w:t>
    </w:r>
    <w:proofErr w:type="spellStart"/>
    <w:r w:rsidRPr="00DE0E4F">
      <w:rPr>
        <w:i/>
        <w:sz w:val="20"/>
        <w:szCs w:val="20"/>
      </w:rPr>
      <w:t>dkk</w:t>
    </w:r>
    <w:proofErr w:type="spellEnd"/>
    <w:r w:rsidRPr="00DE0E4F">
      <w:rPr>
        <w:i/>
        <w:sz w:val="20"/>
        <w:szCs w:val="20"/>
      </w:rPr>
      <w:t xml:space="preserve">., </w:t>
    </w:r>
    <w:r w:rsidRPr="00DE0E4F">
      <w:rPr>
        <w:i/>
        <w:sz w:val="20"/>
        <w:szCs w:val="20"/>
      </w:rPr>
      <w:t xml:space="preserve">Penerapan Model Pembelajaran Berbasis </w:t>
    </w:r>
    <w:proofErr w:type="spellStart"/>
    <w:r w:rsidRPr="00DE0E4F">
      <w:rPr>
        <w:i/>
        <w:sz w:val="20"/>
        <w:szCs w:val="20"/>
      </w:rPr>
      <w:t>Projek</w:t>
    </w:r>
    <w:proofErr w:type="spellEnd"/>
    <w:r w:rsidRPr="00DE0E4F">
      <w:rPr>
        <w:i/>
        <w:sz w:val="20"/>
        <w:szCs w:val="20"/>
      </w:rPr>
      <w:t xml:space="preserve"> </w:t>
    </w:r>
    <w:proofErr w:type="spellStart"/>
    <w:r w:rsidRPr="00DE0E4F">
      <w:rPr>
        <w:i/>
        <w:sz w:val="20"/>
        <w:szCs w:val="20"/>
      </w:rPr>
      <w:t>untuk</w:t>
    </w:r>
    <w:proofErr w:type="spellEnd"/>
    <w:r w:rsidRPr="00DE0E4F">
      <w:rPr>
        <w:i/>
        <w:sz w:val="20"/>
        <w:szCs w:val="20"/>
      </w:rPr>
      <w:t xml:space="preserve"> </w:t>
    </w:r>
    <w:proofErr w:type="spellStart"/>
    <w:r w:rsidRPr="00DE0E4F">
      <w:rPr>
        <w:i/>
        <w:sz w:val="20"/>
        <w:szCs w:val="20"/>
      </w:rPr>
      <w:t>Meningkatkan</w:t>
    </w:r>
    <w:proofErr w:type="spellEnd"/>
    <w:r w:rsidRPr="00DE0E4F">
      <w:rPr>
        <w:i/>
        <w:sz w:val="20"/>
        <w:szCs w:val="20"/>
      </w:rPr>
      <w:t xml:space="preserve"> </w:t>
    </w:r>
    <w:proofErr w:type="spellStart"/>
    <w:r w:rsidRPr="00DE0E4F">
      <w:rPr>
        <w:i/>
        <w:sz w:val="20"/>
        <w:szCs w:val="20"/>
      </w:rPr>
      <w:t>Keaktifan</w:t>
    </w:r>
    <w:proofErr w:type="spellEnd"/>
    <w:r w:rsidRPr="00DE0E4F">
      <w:rPr>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F7399" w14:textId="097E8226" w:rsidR="00AC16F4" w:rsidRDefault="00926383" w:rsidP="00AC16F4">
    <w:pPr>
      <w:pStyle w:val="Header"/>
      <w:jc w:val="right"/>
    </w:pPr>
    <w:proofErr w:type="spellStart"/>
    <w:r w:rsidRPr="00DE0E4F">
      <w:rPr>
        <w:i/>
        <w:sz w:val="20"/>
        <w:szCs w:val="20"/>
      </w:rPr>
      <w:t>Khairani</w:t>
    </w:r>
    <w:proofErr w:type="spellEnd"/>
    <w:r w:rsidRPr="00DE0E4F">
      <w:rPr>
        <w:i/>
        <w:sz w:val="20"/>
        <w:szCs w:val="20"/>
      </w:rPr>
      <w:t xml:space="preserve"> </w:t>
    </w:r>
    <w:proofErr w:type="spellStart"/>
    <w:r w:rsidRPr="00DE0E4F">
      <w:rPr>
        <w:i/>
        <w:sz w:val="20"/>
        <w:szCs w:val="20"/>
      </w:rPr>
      <w:t>dkk</w:t>
    </w:r>
    <w:proofErr w:type="spellEnd"/>
    <w:r w:rsidRPr="00DE0E4F">
      <w:rPr>
        <w:i/>
        <w:sz w:val="20"/>
        <w:szCs w:val="20"/>
      </w:rPr>
      <w:t xml:space="preserve">., </w:t>
    </w:r>
    <w:proofErr w:type="spellStart"/>
    <w:r w:rsidRPr="00DE0E4F">
      <w:rPr>
        <w:i/>
        <w:sz w:val="20"/>
        <w:szCs w:val="20"/>
      </w:rPr>
      <w:t>Penerapan</w:t>
    </w:r>
    <w:proofErr w:type="spellEnd"/>
    <w:r w:rsidRPr="00DE0E4F">
      <w:rPr>
        <w:i/>
        <w:sz w:val="20"/>
        <w:szCs w:val="20"/>
      </w:rPr>
      <w:t xml:space="preserve"> Model </w:t>
    </w:r>
    <w:proofErr w:type="spellStart"/>
    <w:r w:rsidRPr="00DE0E4F">
      <w:rPr>
        <w:i/>
        <w:sz w:val="20"/>
        <w:szCs w:val="20"/>
      </w:rPr>
      <w:t>Pembelajaran</w:t>
    </w:r>
    <w:proofErr w:type="spellEnd"/>
    <w:r w:rsidRPr="00DE0E4F">
      <w:rPr>
        <w:i/>
        <w:sz w:val="20"/>
        <w:szCs w:val="20"/>
      </w:rPr>
      <w:t xml:space="preserve"> </w:t>
    </w:r>
    <w:proofErr w:type="spellStart"/>
    <w:r w:rsidRPr="00DE0E4F">
      <w:rPr>
        <w:i/>
        <w:sz w:val="20"/>
        <w:szCs w:val="20"/>
      </w:rPr>
      <w:t>Berbasis</w:t>
    </w:r>
    <w:proofErr w:type="spellEnd"/>
    <w:r w:rsidRPr="00DE0E4F">
      <w:rPr>
        <w:i/>
        <w:sz w:val="20"/>
        <w:szCs w:val="20"/>
      </w:rPr>
      <w:t xml:space="preserve"> </w:t>
    </w:r>
    <w:proofErr w:type="spellStart"/>
    <w:r w:rsidRPr="00DE0E4F">
      <w:rPr>
        <w:i/>
        <w:sz w:val="20"/>
        <w:szCs w:val="20"/>
      </w:rPr>
      <w:t>Projek</w:t>
    </w:r>
    <w:proofErr w:type="spellEnd"/>
    <w:r w:rsidRPr="00DE0E4F">
      <w:rPr>
        <w:i/>
        <w:sz w:val="20"/>
        <w:szCs w:val="20"/>
      </w:rPr>
      <w:t xml:space="preserve"> </w:t>
    </w:r>
    <w:proofErr w:type="spellStart"/>
    <w:r w:rsidRPr="00DE0E4F">
      <w:rPr>
        <w:i/>
        <w:sz w:val="20"/>
        <w:szCs w:val="20"/>
      </w:rPr>
      <w:t>untuk</w:t>
    </w:r>
    <w:proofErr w:type="spellEnd"/>
    <w:r w:rsidRPr="00DE0E4F">
      <w:rPr>
        <w:i/>
        <w:sz w:val="20"/>
        <w:szCs w:val="20"/>
      </w:rPr>
      <w:t xml:space="preserve"> </w:t>
    </w:r>
    <w:proofErr w:type="spellStart"/>
    <w:r w:rsidRPr="00DE0E4F">
      <w:rPr>
        <w:i/>
        <w:sz w:val="20"/>
        <w:szCs w:val="20"/>
      </w:rPr>
      <w:t>Meningkatkan</w:t>
    </w:r>
    <w:proofErr w:type="spellEnd"/>
    <w:r w:rsidRPr="00DE0E4F">
      <w:rPr>
        <w:i/>
        <w:sz w:val="20"/>
        <w:szCs w:val="20"/>
      </w:rPr>
      <w:t xml:space="preserve"> </w:t>
    </w:r>
    <w:proofErr w:type="spellStart"/>
    <w:r w:rsidRPr="00DE0E4F">
      <w:rPr>
        <w:i/>
        <w:sz w:val="20"/>
        <w:szCs w:val="20"/>
      </w:rPr>
      <w:t>Keaktifan</w:t>
    </w:r>
    <w:proofErr w:type="spellEnd"/>
    <w:r w:rsidRPr="00DE0E4F">
      <w:rPr>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5009" w14:textId="77777777" w:rsidR="009836BE" w:rsidRPr="00C263FB" w:rsidRDefault="009836BE" w:rsidP="009836BE">
    <w:pPr>
      <w:pStyle w:val="Header"/>
      <w:jc w:val="both"/>
      <w:rPr>
        <w:sz w:val="20"/>
        <w:szCs w:val="20"/>
      </w:rPr>
    </w:pPr>
    <w:r w:rsidRPr="00C263FB">
      <w:rPr>
        <w:noProof/>
        <w:sz w:val="20"/>
        <w:szCs w:val="20"/>
      </w:rPr>
      <w:drawing>
        <wp:anchor distT="0" distB="0" distL="0" distR="0" simplePos="0" relativeHeight="251655168" behindDoc="0" locked="0" layoutInCell="1" allowOverlap="1" wp14:anchorId="32F6880B" wp14:editId="36CDE5F6">
          <wp:simplePos x="0" y="0"/>
          <wp:positionH relativeFrom="column">
            <wp:posOffset>4420870</wp:posOffset>
          </wp:positionH>
          <wp:positionV relativeFrom="paragraph">
            <wp:posOffset>-12065</wp:posOffset>
          </wp:positionV>
          <wp:extent cx="777875" cy="590550"/>
          <wp:effectExtent l="19050" t="0" r="3175" b="0"/>
          <wp:wrapNone/>
          <wp:docPr id="4102" name="Picture 1" descr="D:\YAYASAN P-PBB\JURNAL\1. JPPI\Logo JPP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 cstate="print"/>
                  <a:srcRect/>
                  <a:stretch/>
                </pic:blipFill>
                <pic:spPr>
                  <a:xfrm>
                    <a:off x="0" y="0"/>
                    <a:ext cx="777875" cy="590550"/>
                  </a:xfrm>
                  <a:prstGeom prst="rect">
                    <a:avLst/>
                  </a:prstGeom>
                  <a:ln>
                    <a:noFill/>
                  </a:ln>
                </pic:spPr>
              </pic:pic>
            </a:graphicData>
          </a:graphic>
        </wp:anchor>
      </w:drawing>
    </w:r>
    <w:proofErr w:type="spellStart"/>
    <w:r w:rsidRPr="00C263FB">
      <w:rPr>
        <w:sz w:val="20"/>
        <w:szCs w:val="20"/>
      </w:rPr>
      <w:t>Jurnal</w:t>
    </w:r>
    <w:proofErr w:type="spellEnd"/>
    <w:r w:rsidRPr="00C263FB">
      <w:rPr>
        <w:sz w:val="20"/>
        <w:szCs w:val="20"/>
      </w:rPr>
      <w:t xml:space="preserve"> Pendidikan dan </w:t>
    </w:r>
    <w:proofErr w:type="spellStart"/>
    <w:r w:rsidRPr="00C263FB">
      <w:rPr>
        <w:sz w:val="20"/>
        <w:szCs w:val="20"/>
      </w:rPr>
      <w:t>Pembelajaran</w:t>
    </w:r>
    <w:proofErr w:type="spellEnd"/>
    <w:r w:rsidRPr="00C263FB">
      <w:rPr>
        <w:sz w:val="20"/>
        <w:szCs w:val="20"/>
      </w:rPr>
      <w:t xml:space="preserve"> Indonesia (JPPI)</w:t>
    </w:r>
  </w:p>
  <w:p w14:paraId="46DC613B" w14:textId="77777777" w:rsidR="009836BE" w:rsidRPr="00C263FB" w:rsidRDefault="009836BE" w:rsidP="009836BE">
    <w:pPr>
      <w:pStyle w:val="Header"/>
      <w:jc w:val="both"/>
      <w:rPr>
        <w:sz w:val="20"/>
        <w:szCs w:val="20"/>
      </w:rPr>
    </w:pPr>
    <w:r w:rsidRPr="00C263FB">
      <w:rPr>
        <w:sz w:val="20"/>
        <w:szCs w:val="20"/>
      </w:rPr>
      <w:t xml:space="preserve">p-ISSN: </w:t>
    </w:r>
    <w:hyperlink r:id="rId2" w:tgtFrame="_blank" w:history="1">
      <w:r w:rsidRPr="00C263FB">
        <w:rPr>
          <w:sz w:val="20"/>
          <w:szCs w:val="20"/>
        </w:rPr>
        <w:t>2797-2879</w:t>
      </w:r>
    </w:hyperlink>
    <w:r w:rsidRPr="00C263FB">
      <w:rPr>
        <w:sz w:val="20"/>
        <w:szCs w:val="20"/>
      </w:rPr>
      <w:t>, e-ISSN:  </w:t>
    </w:r>
    <w:hyperlink r:id="rId3" w:tgtFrame="_blank" w:history="1">
      <w:r w:rsidRPr="00C263FB">
        <w:rPr>
          <w:sz w:val="20"/>
          <w:szCs w:val="20"/>
        </w:rPr>
        <w:t>2797-2860</w:t>
      </w:r>
    </w:hyperlink>
  </w:p>
  <w:p w14:paraId="0F8AE6DC" w14:textId="4D26B1A5" w:rsidR="009836BE" w:rsidRPr="00C263FB" w:rsidRDefault="009836BE" w:rsidP="009836BE">
    <w:pPr>
      <w:pStyle w:val="Header"/>
      <w:jc w:val="both"/>
      <w:rPr>
        <w:sz w:val="20"/>
        <w:szCs w:val="20"/>
      </w:rPr>
    </w:pPr>
    <w:r w:rsidRPr="00465686">
      <w:rPr>
        <w:sz w:val="20"/>
        <w:szCs w:val="20"/>
      </w:rPr>
      <w:t xml:space="preserve">Volume </w:t>
    </w:r>
    <w:r w:rsidR="00946E39">
      <w:rPr>
        <w:sz w:val="20"/>
        <w:szCs w:val="20"/>
      </w:rPr>
      <w:t>4</w:t>
    </w:r>
    <w:r w:rsidRPr="00465686">
      <w:rPr>
        <w:sz w:val="20"/>
        <w:szCs w:val="20"/>
      </w:rPr>
      <w:t xml:space="preserve">, </w:t>
    </w:r>
    <w:proofErr w:type="spellStart"/>
    <w:r w:rsidRPr="00465686">
      <w:rPr>
        <w:sz w:val="20"/>
        <w:szCs w:val="20"/>
      </w:rPr>
      <w:t>nomor</w:t>
    </w:r>
    <w:proofErr w:type="spellEnd"/>
    <w:r w:rsidRPr="00465686">
      <w:rPr>
        <w:sz w:val="20"/>
        <w:szCs w:val="20"/>
      </w:rPr>
      <w:t xml:space="preserve"> </w:t>
    </w:r>
    <w:r w:rsidR="00946E39">
      <w:rPr>
        <w:sz w:val="20"/>
        <w:szCs w:val="20"/>
      </w:rPr>
      <w:t>4</w:t>
    </w:r>
    <w:r w:rsidRPr="00465686">
      <w:rPr>
        <w:sz w:val="20"/>
        <w:szCs w:val="20"/>
      </w:rPr>
      <w:t xml:space="preserve">, </w:t>
    </w:r>
    <w:r w:rsidR="00946E39">
      <w:rPr>
        <w:sz w:val="20"/>
        <w:szCs w:val="20"/>
      </w:rPr>
      <w:t>2024</w:t>
    </w:r>
    <w:r w:rsidRPr="00465686">
      <w:rPr>
        <w:sz w:val="20"/>
        <w:szCs w:val="20"/>
      </w:rPr>
      <w:t xml:space="preserve">, </w:t>
    </w:r>
    <w:proofErr w:type="spellStart"/>
    <w:r w:rsidRPr="00465686">
      <w:rPr>
        <w:sz w:val="20"/>
        <w:szCs w:val="20"/>
      </w:rPr>
      <w:t>hal</w:t>
    </w:r>
    <w:proofErr w:type="spellEnd"/>
    <w:r w:rsidRPr="00465686">
      <w:rPr>
        <w:sz w:val="20"/>
        <w:szCs w:val="20"/>
      </w:rPr>
      <w:t xml:space="preserve">. </w:t>
    </w:r>
    <w:r w:rsidR="00946E39">
      <w:rPr>
        <w:sz w:val="20"/>
        <w:szCs w:val="20"/>
      </w:rPr>
      <w:t>1765-</w:t>
    </w:r>
    <w:r w:rsidR="00A81676">
      <w:rPr>
        <w:sz w:val="20"/>
        <w:szCs w:val="20"/>
      </w:rPr>
      <w:t>1776</w:t>
    </w:r>
  </w:p>
  <w:p w14:paraId="5EC731E7" w14:textId="4B184762" w:rsidR="009836BE" w:rsidRPr="006A146C" w:rsidRDefault="009836BE" w:rsidP="009836BE">
    <w:pPr>
      <w:pStyle w:val="Header"/>
      <w:jc w:val="both"/>
      <w:rPr>
        <w:rFonts w:cs="Times New Roman"/>
        <w:sz w:val="20"/>
        <w:szCs w:val="20"/>
        <w:lang w:val="pt-BR"/>
      </w:rPr>
    </w:pPr>
    <w:r w:rsidRPr="006A146C">
      <w:rPr>
        <w:rFonts w:cs="Times New Roman"/>
        <w:sz w:val="20"/>
        <w:szCs w:val="20"/>
        <w:lang w:val="pt-BR"/>
      </w:rPr>
      <w:t xml:space="preserve">Doi: </w:t>
    </w:r>
    <w:hyperlink r:id="rId4" w:history="1">
      <w:r w:rsidR="00F07943" w:rsidRPr="00983A82">
        <w:rPr>
          <w:rStyle w:val="Hyperlink"/>
          <w:rFonts w:cs="Times New Roman"/>
          <w:sz w:val="20"/>
          <w:szCs w:val="20"/>
          <w:shd w:val="clear" w:color="auto" w:fill="FFFFFF"/>
          <w:lang w:val="pt-BR"/>
        </w:rPr>
        <w:t>https://doi.org/10.53299/jppi.v4i4.814</w:t>
      </w:r>
    </w:hyperlink>
  </w:p>
  <w:p w14:paraId="1AD25CA9" w14:textId="1BA0F4D1" w:rsidR="009836BE" w:rsidRDefault="003F6E94" w:rsidP="009836BE">
    <w:pPr>
      <w:pStyle w:val="Header"/>
      <w:jc w:val="both"/>
      <w:rPr>
        <w:sz w:val="20"/>
      </w:rPr>
    </w:pPr>
    <w:r>
      <w:rPr>
        <w:noProof/>
        <w:sz w:val="20"/>
      </w:rPr>
      <mc:AlternateContent>
        <mc:Choice Requires="wps">
          <w:drawing>
            <wp:anchor distT="0" distB="0" distL="114300" distR="114300" simplePos="0" relativeHeight="251656192" behindDoc="0" locked="0" layoutInCell="1" allowOverlap="1" wp14:anchorId="13FBF1A6" wp14:editId="1F1C4C1F">
              <wp:simplePos x="0" y="0"/>
              <wp:positionH relativeFrom="column">
                <wp:posOffset>0</wp:posOffset>
              </wp:positionH>
              <wp:positionV relativeFrom="paragraph">
                <wp:posOffset>0</wp:posOffset>
              </wp:positionV>
              <wp:extent cx="635000" cy="635000"/>
              <wp:effectExtent l="9525" t="9525" r="12700" b="12700"/>
              <wp:wrapNone/>
              <wp:docPr id="1909325586"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620165F" id="_x0000_t32" coordsize="21600,21600" o:spt="32" o:oned="t" path="m,l21600,21600e" filled="f">
              <v:path arrowok="t" fillok="f" o:connecttype="none"/>
              <o:lock v:ext="edit" shapetype="t"/>
            </v:shapetype>
            <v:shape id="AutoShape 15"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noProof/>
        <w:sz w:val="20"/>
      </w:rPr>
      <mc:AlternateContent>
        <mc:Choice Requires="wps">
          <w:drawing>
            <wp:anchor distT="0" distB="0" distL="0" distR="0" simplePos="0" relativeHeight="251660288" behindDoc="0" locked="0" layoutInCell="1" allowOverlap="1" wp14:anchorId="43723AA1" wp14:editId="66B6615A">
              <wp:simplePos x="0" y="0"/>
              <wp:positionH relativeFrom="column">
                <wp:posOffset>-1905</wp:posOffset>
              </wp:positionH>
              <wp:positionV relativeFrom="paragraph">
                <wp:posOffset>69850</wp:posOffset>
              </wp:positionV>
              <wp:extent cx="5200650" cy="0"/>
              <wp:effectExtent l="25400" t="26035" r="22225" b="21590"/>
              <wp:wrapNone/>
              <wp:docPr id="796279721" name="4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065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054067C6" id="4103" o:spid="_x0000_s1026" type="#_x0000_t32" style="position:absolute;margin-left:-.15pt;margin-top:5.5pt;width:409.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5852"/>
    <w:multiLevelType w:val="hybridMultilevel"/>
    <w:tmpl w:val="4D4CDFD4"/>
    <w:lvl w:ilvl="0" w:tplc="081213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9893333"/>
    <w:multiLevelType w:val="hybridMultilevel"/>
    <w:tmpl w:val="66740F1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122740C"/>
    <w:multiLevelType w:val="hybridMultilevel"/>
    <w:tmpl w:val="51CEE58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1F34985"/>
    <w:multiLevelType w:val="hybridMultilevel"/>
    <w:tmpl w:val="00C4A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26685F"/>
    <w:multiLevelType w:val="hybridMultilevel"/>
    <w:tmpl w:val="FCBC4A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52"/>
    <w:rsid w:val="00002CE5"/>
    <w:rsid w:val="0000744D"/>
    <w:rsid w:val="00007824"/>
    <w:rsid w:val="0001033E"/>
    <w:rsid w:val="000114EA"/>
    <w:rsid w:val="00022829"/>
    <w:rsid w:val="00026CE3"/>
    <w:rsid w:val="00033103"/>
    <w:rsid w:val="00034EE4"/>
    <w:rsid w:val="00047B36"/>
    <w:rsid w:val="000541B2"/>
    <w:rsid w:val="000570F2"/>
    <w:rsid w:val="0006181D"/>
    <w:rsid w:val="00061D16"/>
    <w:rsid w:val="0006381F"/>
    <w:rsid w:val="00063BC7"/>
    <w:rsid w:val="00065673"/>
    <w:rsid w:val="00072799"/>
    <w:rsid w:val="00074A5A"/>
    <w:rsid w:val="00095478"/>
    <w:rsid w:val="000C72F1"/>
    <w:rsid w:val="000F094D"/>
    <w:rsid w:val="000F0D79"/>
    <w:rsid w:val="00101C2F"/>
    <w:rsid w:val="00107E12"/>
    <w:rsid w:val="001158E0"/>
    <w:rsid w:val="0012489A"/>
    <w:rsid w:val="001275B6"/>
    <w:rsid w:val="00130EAE"/>
    <w:rsid w:val="001443C8"/>
    <w:rsid w:val="00146CCB"/>
    <w:rsid w:val="00153EB2"/>
    <w:rsid w:val="0016546B"/>
    <w:rsid w:val="001833D7"/>
    <w:rsid w:val="0019736B"/>
    <w:rsid w:val="001A54CE"/>
    <w:rsid w:val="001B22DA"/>
    <w:rsid w:val="001B572B"/>
    <w:rsid w:val="001C2CF9"/>
    <w:rsid w:val="001E3DA6"/>
    <w:rsid w:val="001E7384"/>
    <w:rsid w:val="002147C9"/>
    <w:rsid w:val="00236D86"/>
    <w:rsid w:val="0024239F"/>
    <w:rsid w:val="00243652"/>
    <w:rsid w:val="002510E6"/>
    <w:rsid w:val="00261A89"/>
    <w:rsid w:val="002770B2"/>
    <w:rsid w:val="002825DC"/>
    <w:rsid w:val="0028312B"/>
    <w:rsid w:val="002837E5"/>
    <w:rsid w:val="00286069"/>
    <w:rsid w:val="002A6848"/>
    <w:rsid w:val="002B5129"/>
    <w:rsid w:val="002B6716"/>
    <w:rsid w:val="002C2915"/>
    <w:rsid w:val="002D4523"/>
    <w:rsid w:val="002F459F"/>
    <w:rsid w:val="003009AD"/>
    <w:rsid w:val="0030214F"/>
    <w:rsid w:val="00302FA1"/>
    <w:rsid w:val="003128CE"/>
    <w:rsid w:val="00314929"/>
    <w:rsid w:val="003178B9"/>
    <w:rsid w:val="003224CC"/>
    <w:rsid w:val="0034135E"/>
    <w:rsid w:val="003516D9"/>
    <w:rsid w:val="00363A59"/>
    <w:rsid w:val="00375C68"/>
    <w:rsid w:val="00384F05"/>
    <w:rsid w:val="00397FA7"/>
    <w:rsid w:val="003A3DD6"/>
    <w:rsid w:val="003A7C4F"/>
    <w:rsid w:val="003B2598"/>
    <w:rsid w:val="003B5044"/>
    <w:rsid w:val="003C3D90"/>
    <w:rsid w:val="003C62E9"/>
    <w:rsid w:val="003D5CA9"/>
    <w:rsid w:val="003E2770"/>
    <w:rsid w:val="003E6FDB"/>
    <w:rsid w:val="003E737E"/>
    <w:rsid w:val="003F6E94"/>
    <w:rsid w:val="003F7E4D"/>
    <w:rsid w:val="00404CB5"/>
    <w:rsid w:val="00405F23"/>
    <w:rsid w:val="00440F54"/>
    <w:rsid w:val="00457C0E"/>
    <w:rsid w:val="00460400"/>
    <w:rsid w:val="00465686"/>
    <w:rsid w:val="00465B65"/>
    <w:rsid w:val="004764DF"/>
    <w:rsid w:val="004811B2"/>
    <w:rsid w:val="00486187"/>
    <w:rsid w:val="004A1DEC"/>
    <w:rsid w:val="004B4FAD"/>
    <w:rsid w:val="004C0488"/>
    <w:rsid w:val="004E0777"/>
    <w:rsid w:val="004F1397"/>
    <w:rsid w:val="004F72FE"/>
    <w:rsid w:val="00522802"/>
    <w:rsid w:val="00543380"/>
    <w:rsid w:val="0057305D"/>
    <w:rsid w:val="00576DD1"/>
    <w:rsid w:val="0059442A"/>
    <w:rsid w:val="005A241D"/>
    <w:rsid w:val="005A2D7D"/>
    <w:rsid w:val="005A5884"/>
    <w:rsid w:val="005A7960"/>
    <w:rsid w:val="005A7C03"/>
    <w:rsid w:val="005B15EB"/>
    <w:rsid w:val="005B5911"/>
    <w:rsid w:val="005B5B3B"/>
    <w:rsid w:val="005D7EEE"/>
    <w:rsid w:val="005F1464"/>
    <w:rsid w:val="005F7859"/>
    <w:rsid w:val="00631AD5"/>
    <w:rsid w:val="0064643B"/>
    <w:rsid w:val="00686807"/>
    <w:rsid w:val="006A146C"/>
    <w:rsid w:val="006B13F1"/>
    <w:rsid w:val="006B2C76"/>
    <w:rsid w:val="006B4A5F"/>
    <w:rsid w:val="006B4ADA"/>
    <w:rsid w:val="006B66A2"/>
    <w:rsid w:val="006E3853"/>
    <w:rsid w:val="00704B43"/>
    <w:rsid w:val="00706274"/>
    <w:rsid w:val="007115DF"/>
    <w:rsid w:val="00724788"/>
    <w:rsid w:val="00732E42"/>
    <w:rsid w:val="00760312"/>
    <w:rsid w:val="00763337"/>
    <w:rsid w:val="00782755"/>
    <w:rsid w:val="00795372"/>
    <w:rsid w:val="007A1E9A"/>
    <w:rsid w:val="007B58C6"/>
    <w:rsid w:val="007C3FB8"/>
    <w:rsid w:val="007D3DD9"/>
    <w:rsid w:val="007F23C4"/>
    <w:rsid w:val="008047ED"/>
    <w:rsid w:val="0084580A"/>
    <w:rsid w:val="00850CF3"/>
    <w:rsid w:val="00865B82"/>
    <w:rsid w:val="008960E5"/>
    <w:rsid w:val="00896ED2"/>
    <w:rsid w:val="008A5F2A"/>
    <w:rsid w:val="008B0EF9"/>
    <w:rsid w:val="008C7037"/>
    <w:rsid w:val="008D7628"/>
    <w:rsid w:val="00902C49"/>
    <w:rsid w:val="0091352A"/>
    <w:rsid w:val="009166D2"/>
    <w:rsid w:val="00926383"/>
    <w:rsid w:val="009339FF"/>
    <w:rsid w:val="00933D67"/>
    <w:rsid w:val="00946E39"/>
    <w:rsid w:val="00962538"/>
    <w:rsid w:val="009645CF"/>
    <w:rsid w:val="00966154"/>
    <w:rsid w:val="0098052B"/>
    <w:rsid w:val="009836BE"/>
    <w:rsid w:val="00984EB9"/>
    <w:rsid w:val="00986307"/>
    <w:rsid w:val="009A2788"/>
    <w:rsid w:val="009B125E"/>
    <w:rsid w:val="009C618D"/>
    <w:rsid w:val="009F3783"/>
    <w:rsid w:val="00A21121"/>
    <w:rsid w:val="00A261F0"/>
    <w:rsid w:val="00A65B92"/>
    <w:rsid w:val="00A81676"/>
    <w:rsid w:val="00A82A52"/>
    <w:rsid w:val="00A9214A"/>
    <w:rsid w:val="00A955C7"/>
    <w:rsid w:val="00AA6614"/>
    <w:rsid w:val="00AB05CA"/>
    <w:rsid w:val="00AB0F58"/>
    <w:rsid w:val="00AC16F4"/>
    <w:rsid w:val="00AC2BC2"/>
    <w:rsid w:val="00AC3BF4"/>
    <w:rsid w:val="00B11339"/>
    <w:rsid w:val="00B14D0E"/>
    <w:rsid w:val="00B23450"/>
    <w:rsid w:val="00B30F76"/>
    <w:rsid w:val="00B355B5"/>
    <w:rsid w:val="00B45A6D"/>
    <w:rsid w:val="00B47429"/>
    <w:rsid w:val="00B537CC"/>
    <w:rsid w:val="00B6030A"/>
    <w:rsid w:val="00B658D2"/>
    <w:rsid w:val="00B66FF3"/>
    <w:rsid w:val="00B71692"/>
    <w:rsid w:val="00B73438"/>
    <w:rsid w:val="00B95429"/>
    <w:rsid w:val="00BA5A56"/>
    <w:rsid w:val="00BB4327"/>
    <w:rsid w:val="00BE3A38"/>
    <w:rsid w:val="00C02D36"/>
    <w:rsid w:val="00C109E0"/>
    <w:rsid w:val="00C65002"/>
    <w:rsid w:val="00C76408"/>
    <w:rsid w:val="00C83214"/>
    <w:rsid w:val="00C86845"/>
    <w:rsid w:val="00C94683"/>
    <w:rsid w:val="00C946F7"/>
    <w:rsid w:val="00CF7F20"/>
    <w:rsid w:val="00D00C07"/>
    <w:rsid w:val="00D07949"/>
    <w:rsid w:val="00D44DF3"/>
    <w:rsid w:val="00D46211"/>
    <w:rsid w:val="00D63DA7"/>
    <w:rsid w:val="00D87D9F"/>
    <w:rsid w:val="00D9724F"/>
    <w:rsid w:val="00DE0E4F"/>
    <w:rsid w:val="00DF09EA"/>
    <w:rsid w:val="00DF1E07"/>
    <w:rsid w:val="00DF61EA"/>
    <w:rsid w:val="00E100BA"/>
    <w:rsid w:val="00E21F4E"/>
    <w:rsid w:val="00E2445D"/>
    <w:rsid w:val="00E318F0"/>
    <w:rsid w:val="00E31CAB"/>
    <w:rsid w:val="00E4164B"/>
    <w:rsid w:val="00E41869"/>
    <w:rsid w:val="00E8683C"/>
    <w:rsid w:val="00E908F7"/>
    <w:rsid w:val="00EC6CFD"/>
    <w:rsid w:val="00ED1EA3"/>
    <w:rsid w:val="00EE6B7F"/>
    <w:rsid w:val="00F05EF2"/>
    <w:rsid w:val="00F07943"/>
    <w:rsid w:val="00F30BE9"/>
    <w:rsid w:val="00F35AC6"/>
    <w:rsid w:val="00F72AE1"/>
    <w:rsid w:val="00F926FD"/>
    <w:rsid w:val="00FB6328"/>
    <w:rsid w:val="00FC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58E2"/>
  <w15:docId w15:val="{0AD00EE3-7927-4924-9060-0913A948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652"/>
    <w:pPr>
      <w:tabs>
        <w:tab w:val="center" w:pos="4680"/>
        <w:tab w:val="right" w:pos="9360"/>
      </w:tabs>
      <w:spacing w:line="240" w:lineRule="auto"/>
    </w:pPr>
  </w:style>
  <w:style w:type="character" w:customStyle="1" w:styleId="HeaderChar">
    <w:name w:val="Header Char"/>
    <w:basedOn w:val="DefaultParagraphFont"/>
    <w:link w:val="Header"/>
    <w:uiPriority w:val="99"/>
    <w:rsid w:val="00243652"/>
  </w:style>
  <w:style w:type="paragraph" w:styleId="Footer">
    <w:name w:val="footer"/>
    <w:basedOn w:val="Normal"/>
    <w:link w:val="FooterChar"/>
    <w:uiPriority w:val="99"/>
    <w:unhideWhenUsed/>
    <w:rsid w:val="00243652"/>
    <w:pPr>
      <w:tabs>
        <w:tab w:val="center" w:pos="4680"/>
        <w:tab w:val="right" w:pos="9360"/>
      </w:tabs>
      <w:spacing w:line="240" w:lineRule="auto"/>
    </w:pPr>
  </w:style>
  <w:style w:type="character" w:customStyle="1" w:styleId="FooterChar">
    <w:name w:val="Footer Char"/>
    <w:basedOn w:val="DefaultParagraphFont"/>
    <w:link w:val="Footer"/>
    <w:uiPriority w:val="99"/>
    <w:rsid w:val="00243652"/>
  </w:style>
  <w:style w:type="paragraph" w:styleId="BalloonText">
    <w:name w:val="Balloon Text"/>
    <w:basedOn w:val="Normal"/>
    <w:link w:val="BalloonTextChar"/>
    <w:uiPriority w:val="99"/>
    <w:semiHidden/>
    <w:unhideWhenUsed/>
    <w:rsid w:val="002436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652"/>
    <w:rPr>
      <w:rFonts w:ascii="Tahoma" w:hAnsi="Tahoma" w:cs="Tahoma"/>
      <w:sz w:val="16"/>
      <w:szCs w:val="16"/>
    </w:rPr>
  </w:style>
  <w:style w:type="paragraph" w:customStyle="1" w:styleId="IEEEAuthorName">
    <w:name w:val="IEEE Author Name"/>
    <w:basedOn w:val="Normal"/>
    <w:next w:val="Normal"/>
    <w:rsid w:val="00047B36"/>
    <w:pPr>
      <w:adjustRightInd w:val="0"/>
      <w:snapToGrid w:val="0"/>
      <w:spacing w:before="120" w:after="120" w:line="240" w:lineRule="auto"/>
      <w:jc w:val="center"/>
    </w:pPr>
    <w:rPr>
      <w:rFonts w:eastAsia="Times New Roman" w:cs="Times New Roman"/>
      <w:sz w:val="22"/>
      <w:szCs w:val="24"/>
      <w:lang w:val="en-GB" w:eastAsia="en-GB"/>
    </w:rPr>
  </w:style>
  <w:style w:type="paragraph" w:customStyle="1" w:styleId="IEEEAuthorAffiliation">
    <w:name w:val="IEEE Author Affiliation"/>
    <w:basedOn w:val="Normal"/>
    <w:next w:val="Normal"/>
    <w:rsid w:val="00047B36"/>
    <w:pPr>
      <w:spacing w:after="60" w:line="240" w:lineRule="auto"/>
      <w:jc w:val="center"/>
    </w:pPr>
    <w:rPr>
      <w:rFonts w:eastAsia="Times New Roman" w:cs="Times New Roman"/>
      <w:i/>
      <w:sz w:val="20"/>
      <w:szCs w:val="24"/>
      <w:lang w:val="en-GB" w:eastAsia="en-GB"/>
    </w:rPr>
  </w:style>
  <w:style w:type="character" w:styleId="Hyperlink">
    <w:name w:val="Hyperlink"/>
    <w:basedOn w:val="DefaultParagraphFont"/>
    <w:uiPriority w:val="99"/>
    <w:unhideWhenUsed/>
    <w:rsid w:val="00986307"/>
    <w:rPr>
      <w:color w:val="0000FF"/>
      <w:u w:val="single"/>
    </w:rPr>
  </w:style>
  <w:style w:type="character" w:styleId="Emphasis">
    <w:name w:val="Emphasis"/>
    <w:uiPriority w:val="20"/>
    <w:qFormat/>
    <w:rsid w:val="00FB6328"/>
    <w:rPr>
      <w:i/>
      <w:iCs/>
    </w:rPr>
  </w:style>
  <w:style w:type="paragraph" w:styleId="ListParagraph">
    <w:name w:val="List Paragraph"/>
    <w:basedOn w:val="Normal"/>
    <w:uiPriority w:val="34"/>
    <w:qFormat/>
    <w:rsid w:val="001B22DA"/>
    <w:pPr>
      <w:ind w:left="720"/>
      <w:contextualSpacing/>
    </w:pPr>
  </w:style>
  <w:style w:type="character" w:styleId="UnresolvedMention">
    <w:name w:val="Unresolved Mention"/>
    <w:basedOn w:val="DefaultParagraphFont"/>
    <w:uiPriority w:val="99"/>
    <w:semiHidden/>
    <w:unhideWhenUsed/>
    <w:rsid w:val="0059442A"/>
    <w:rPr>
      <w:color w:val="605E5C"/>
      <w:shd w:val="clear" w:color="auto" w:fill="E1DFDD"/>
    </w:rPr>
  </w:style>
  <w:style w:type="character" w:customStyle="1" w:styleId="hwtze">
    <w:name w:val="hwtze"/>
    <w:basedOn w:val="DefaultParagraphFont"/>
    <w:rsid w:val="002B5129"/>
  </w:style>
  <w:style w:type="character" w:customStyle="1" w:styleId="rynqvb">
    <w:name w:val="rynqvb"/>
    <w:basedOn w:val="DefaultParagraphFont"/>
    <w:rsid w:val="002B5129"/>
  </w:style>
  <w:style w:type="paragraph" w:styleId="Caption">
    <w:name w:val="caption"/>
    <w:basedOn w:val="Normal"/>
    <w:next w:val="Normal"/>
    <w:uiPriority w:val="35"/>
    <w:unhideWhenUsed/>
    <w:qFormat/>
    <w:rsid w:val="001E3DA6"/>
    <w:pPr>
      <w:spacing w:after="200" w:line="240" w:lineRule="auto"/>
      <w:jc w:val="center"/>
    </w:pPr>
    <w:rPr>
      <w:b/>
      <w:iCs/>
      <w:szCs w:val="18"/>
      <w:lang w:val="id-ID"/>
    </w:rPr>
  </w:style>
  <w:style w:type="table" w:styleId="TableGrid">
    <w:name w:val="Table Grid"/>
    <w:basedOn w:val="TableNormal"/>
    <w:uiPriority w:val="39"/>
    <w:rsid w:val="001E3DA6"/>
    <w:pPr>
      <w:spacing w:line="240" w:lineRule="auto"/>
    </w:pPr>
    <w:rPr>
      <w:rFonts w:asciiTheme="minorHAnsi" w:hAnsiTheme="minorHAnsi"/>
      <w:sz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02CE5"/>
  </w:style>
  <w:style w:type="paragraph" w:styleId="NormalWeb">
    <w:name w:val="Normal (Web)"/>
    <w:basedOn w:val="Normal"/>
    <w:uiPriority w:val="99"/>
    <w:unhideWhenUsed/>
    <w:rsid w:val="005B5911"/>
    <w:pPr>
      <w:spacing w:before="100" w:beforeAutospacing="1" w:after="100" w:afterAutospacing="1" w:line="240" w:lineRule="auto"/>
    </w:pPr>
    <w:rPr>
      <w:rFonts w:eastAsia="Times New Roman" w:cs="Times New Roman"/>
      <w:szCs w:val="24"/>
      <w:lang w:val="id-ID" w:eastAsia="en-ID"/>
    </w:rPr>
  </w:style>
  <w:style w:type="character" w:styleId="CommentReference">
    <w:name w:val="annotation reference"/>
    <w:basedOn w:val="DefaultParagraphFont"/>
    <w:uiPriority w:val="99"/>
    <w:semiHidden/>
    <w:unhideWhenUsed/>
    <w:rsid w:val="003178B9"/>
    <w:rPr>
      <w:sz w:val="16"/>
      <w:szCs w:val="16"/>
    </w:rPr>
  </w:style>
  <w:style w:type="paragraph" w:styleId="CommentText">
    <w:name w:val="annotation text"/>
    <w:basedOn w:val="Normal"/>
    <w:link w:val="CommentTextChar"/>
    <w:uiPriority w:val="99"/>
    <w:unhideWhenUsed/>
    <w:rsid w:val="003178B9"/>
    <w:pPr>
      <w:spacing w:line="240" w:lineRule="auto"/>
    </w:pPr>
    <w:rPr>
      <w:sz w:val="20"/>
      <w:szCs w:val="20"/>
    </w:rPr>
  </w:style>
  <w:style w:type="character" w:customStyle="1" w:styleId="CommentTextChar">
    <w:name w:val="Comment Text Char"/>
    <w:basedOn w:val="DefaultParagraphFont"/>
    <w:link w:val="CommentText"/>
    <w:uiPriority w:val="99"/>
    <w:rsid w:val="003178B9"/>
    <w:rPr>
      <w:sz w:val="20"/>
      <w:szCs w:val="20"/>
    </w:rPr>
  </w:style>
  <w:style w:type="paragraph" w:styleId="CommentSubject">
    <w:name w:val="annotation subject"/>
    <w:basedOn w:val="CommentText"/>
    <w:next w:val="CommentText"/>
    <w:link w:val="CommentSubjectChar"/>
    <w:uiPriority w:val="99"/>
    <w:semiHidden/>
    <w:unhideWhenUsed/>
    <w:rsid w:val="003178B9"/>
    <w:rPr>
      <w:b/>
      <w:bCs/>
    </w:rPr>
  </w:style>
  <w:style w:type="character" w:customStyle="1" w:styleId="CommentSubjectChar">
    <w:name w:val="Comment Subject Char"/>
    <w:basedOn w:val="CommentTextChar"/>
    <w:link w:val="CommentSubject"/>
    <w:uiPriority w:val="99"/>
    <w:semiHidden/>
    <w:rsid w:val="003178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568">
      <w:bodyDiv w:val="1"/>
      <w:marLeft w:val="0"/>
      <w:marRight w:val="0"/>
      <w:marTop w:val="0"/>
      <w:marBottom w:val="0"/>
      <w:divBdr>
        <w:top w:val="none" w:sz="0" w:space="0" w:color="auto"/>
        <w:left w:val="none" w:sz="0" w:space="0" w:color="auto"/>
        <w:bottom w:val="none" w:sz="0" w:space="0" w:color="auto"/>
        <w:right w:val="none" w:sz="0" w:space="0" w:color="auto"/>
      </w:divBdr>
    </w:div>
    <w:div w:id="33384464">
      <w:bodyDiv w:val="1"/>
      <w:marLeft w:val="0"/>
      <w:marRight w:val="0"/>
      <w:marTop w:val="0"/>
      <w:marBottom w:val="0"/>
      <w:divBdr>
        <w:top w:val="none" w:sz="0" w:space="0" w:color="auto"/>
        <w:left w:val="none" w:sz="0" w:space="0" w:color="auto"/>
        <w:bottom w:val="none" w:sz="0" w:space="0" w:color="auto"/>
        <w:right w:val="none" w:sz="0" w:space="0" w:color="auto"/>
      </w:divBdr>
    </w:div>
    <w:div w:id="65686357">
      <w:bodyDiv w:val="1"/>
      <w:marLeft w:val="0"/>
      <w:marRight w:val="0"/>
      <w:marTop w:val="0"/>
      <w:marBottom w:val="0"/>
      <w:divBdr>
        <w:top w:val="none" w:sz="0" w:space="0" w:color="auto"/>
        <w:left w:val="none" w:sz="0" w:space="0" w:color="auto"/>
        <w:bottom w:val="none" w:sz="0" w:space="0" w:color="auto"/>
        <w:right w:val="none" w:sz="0" w:space="0" w:color="auto"/>
      </w:divBdr>
    </w:div>
    <w:div w:id="75789916">
      <w:bodyDiv w:val="1"/>
      <w:marLeft w:val="0"/>
      <w:marRight w:val="0"/>
      <w:marTop w:val="0"/>
      <w:marBottom w:val="0"/>
      <w:divBdr>
        <w:top w:val="none" w:sz="0" w:space="0" w:color="auto"/>
        <w:left w:val="none" w:sz="0" w:space="0" w:color="auto"/>
        <w:bottom w:val="none" w:sz="0" w:space="0" w:color="auto"/>
        <w:right w:val="none" w:sz="0" w:space="0" w:color="auto"/>
      </w:divBdr>
    </w:div>
    <w:div w:id="82075342">
      <w:bodyDiv w:val="1"/>
      <w:marLeft w:val="0"/>
      <w:marRight w:val="0"/>
      <w:marTop w:val="0"/>
      <w:marBottom w:val="0"/>
      <w:divBdr>
        <w:top w:val="none" w:sz="0" w:space="0" w:color="auto"/>
        <w:left w:val="none" w:sz="0" w:space="0" w:color="auto"/>
        <w:bottom w:val="none" w:sz="0" w:space="0" w:color="auto"/>
        <w:right w:val="none" w:sz="0" w:space="0" w:color="auto"/>
      </w:divBdr>
    </w:div>
    <w:div w:id="82726508">
      <w:bodyDiv w:val="1"/>
      <w:marLeft w:val="0"/>
      <w:marRight w:val="0"/>
      <w:marTop w:val="0"/>
      <w:marBottom w:val="0"/>
      <w:divBdr>
        <w:top w:val="none" w:sz="0" w:space="0" w:color="auto"/>
        <w:left w:val="none" w:sz="0" w:space="0" w:color="auto"/>
        <w:bottom w:val="none" w:sz="0" w:space="0" w:color="auto"/>
        <w:right w:val="none" w:sz="0" w:space="0" w:color="auto"/>
      </w:divBdr>
    </w:div>
    <w:div w:id="150609269">
      <w:bodyDiv w:val="1"/>
      <w:marLeft w:val="0"/>
      <w:marRight w:val="0"/>
      <w:marTop w:val="0"/>
      <w:marBottom w:val="0"/>
      <w:divBdr>
        <w:top w:val="none" w:sz="0" w:space="0" w:color="auto"/>
        <w:left w:val="none" w:sz="0" w:space="0" w:color="auto"/>
        <w:bottom w:val="none" w:sz="0" w:space="0" w:color="auto"/>
        <w:right w:val="none" w:sz="0" w:space="0" w:color="auto"/>
      </w:divBdr>
    </w:div>
    <w:div w:id="183256011">
      <w:bodyDiv w:val="1"/>
      <w:marLeft w:val="0"/>
      <w:marRight w:val="0"/>
      <w:marTop w:val="0"/>
      <w:marBottom w:val="0"/>
      <w:divBdr>
        <w:top w:val="none" w:sz="0" w:space="0" w:color="auto"/>
        <w:left w:val="none" w:sz="0" w:space="0" w:color="auto"/>
        <w:bottom w:val="none" w:sz="0" w:space="0" w:color="auto"/>
        <w:right w:val="none" w:sz="0" w:space="0" w:color="auto"/>
      </w:divBdr>
    </w:div>
    <w:div w:id="218634476">
      <w:bodyDiv w:val="1"/>
      <w:marLeft w:val="0"/>
      <w:marRight w:val="0"/>
      <w:marTop w:val="0"/>
      <w:marBottom w:val="0"/>
      <w:divBdr>
        <w:top w:val="none" w:sz="0" w:space="0" w:color="auto"/>
        <w:left w:val="none" w:sz="0" w:space="0" w:color="auto"/>
        <w:bottom w:val="none" w:sz="0" w:space="0" w:color="auto"/>
        <w:right w:val="none" w:sz="0" w:space="0" w:color="auto"/>
      </w:divBdr>
    </w:div>
    <w:div w:id="234173205">
      <w:bodyDiv w:val="1"/>
      <w:marLeft w:val="0"/>
      <w:marRight w:val="0"/>
      <w:marTop w:val="0"/>
      <w:marBottom w:val="0"/>
      <w:divBdr>
        <w:top w:val="none" w:sz="0" w:space="0" w:color="auto"/>
        <w:left w:val="none" w:sz="0" w:space="0" w:color="auto"/>
        <w:bottom w:val="none" w:sz="0" w:space="0" w:color="auto"/>
        <w:right w:val="none" w:sz="0" w:space="0" w:color="auto"/>
      </w:divBdr>
    </w:div>
    <w:div w:id="286157937">
      <w:bodyDiv w:val="1"/>
      <w:marLeft w:val="0"/>
      <w:marRight w:val="0"/>
      <w:marTop w:val="0"/>
      <w:marBottom w:val="0"/>
      <w:divBdr>
        <w:top w:val="none" w:sz="0" w:space="0" w:color="auto"/>
        <w:left w:val="none" w:sz="0" w:space="0" w:color="auto"/>
        <w:bottom w:val="none" w:sz="0" w:space="0" w:color="auto"/>
        <w:right w:val="none" w:sz="0" w:space="0" w:color="auto"/>
      </w:divBdr>
    </w:div>
    <w:div w:id="311370922">
      <w:bodyDiv w:val="1"/>
      <w:marLeft w:val="0"/>
      <w:marRight w:val="0"/>
      <w:marTop w:val="0"/>
      <w:marBottom w:val="0"/>
      <w:divBdr>
        <w:top w:val="none" w:sz="0" w:space="0" w:color="auto"/>
        <w:left w:val="none" w:sz="0" w:space="0" w:color="auto"/>
        <w:bottom w:val="none" w:sz="0" w:space="0" w:color="auto"/>
        <w:right w:val="none" w:sz="0" w:space="0" w:color="auto"/>
      </w:divBdr>
    </w:div>
    <w:div w:id="336542144">
      <w:bodyDiv w:val="1"/>
      <w:marLeft w:val="0"/>
      <w:marRight w:val="0"/>
      <w:marTop w:val="0"/>
      <w:marBottom w:val="0"/>
      <w:divBdr>
        <w:top w:val="none" w:sz="0" w:space="0" w:color="auto"/>
        <w:left w:val="none" w:sz="0" w:space="0" w:color="auto"/>
        <w:bottom w:val="none" w:sz="0" w:space="0" w:color="auto"/>
        <w:right w:val="none" w:sz="0" w:space="0" w:color="auto"/>
      </w:divBdr>
    </w:div>
    <w:div w:id="342977028">
      <w:bodyDiv w:val="1"/>
      <w:marLeft w:val="0"/>
      <w:marRight w:val="0"/>
      <w:marTop w:val="0"/>
      <w:marBottom w:val="0"/>
      <w:divBdr>
        <w:top w:val="none" w:sz="0" w:space="0" w:color="auto"/>
        <w:left w:val="none" w:sz="0" w:space="0" w:color="auto"/>
        <w:bottom w:val="none" w:sz="0" w:space="0" w:color="auto"/>
        <w:right w:val="none" w:sz="0" w:space="0" w:color="auto"/>
      </w:divBdr>
    </w:div>
    <w:div w:id="344676583">
      <w:bodyDiv w:val="1"/>
      <w:marLeft w:val="0"/>
      <w:marRight w:val="0"/>
      <w:marTop w:val="0"/>
      <w:marBottom w:val="0"/>
      <w:divBdr>
        <w:top w:val="none" w:sz="0" w:space="0" w:color="auto"/>
        <w:left w:val="none" w:sz="0" w:space="0" w:color="auto"/>
        <w:bottom w:val="none" w:sz="0" w:space="0" w:color="auto"/>
        <w:right w:val="none" w:sz="0" w:space="0" w:color="auto"/>
      </w:divBdr>
    </w:div>
    <w:div w:id="352610417">
      <w:bodyDiv w:val="1"/>
      <w:marLeft w:val="0"/>
      <w:marRight w:val="0"/>
      <w:marTop w:val="0"/>
      <w:marBottom w:val="0"/>
      <w:divBdr>
        <w:top w:val="none" w:sz="0" w:space="0" w:color="auto"/>
        <w:left w:val="none" w:sz="0" w:space="0" w:color="auto"/>
        <w:bottom w:val="none" w:sz="0" w:space="0" w:color="auto"/>
        <w:right w:val="none" w:sz="0" w:space="0" w:color="auto"/>
      </w:divBdr>
    </w:div>
    <w:div w:id="416368582">
      <w:bodyDiv w:val="1"/>
      <w:marLeft w:val="0"/>
      <w:marRight w:val="0"/>
      <w:marTop w:val="0"/>
      <w:marBottom w:val="0"/>
      <w:divBdr>
        <w:top w:val="none" w:sz="0" w:space="0" w:color="auto"/>
        <w:left w:val="none" w:sz="0" w:space="0" w:color="auto"/>
        <w:bottom w:val="none" w:sz="0" w:space="0" w:color="auto"/>
        <w:right w:val="none" w:sz="0" w:space="0" w:color="auto"/>
      </w:divBdr>
    </w:div>
    <w:div w:id="423188560">
      <w:bodyDiv w:val="1"/>
      <w:marLeft w:val="0"/>
      <w:marRight w:val="0"/>
      <w:marTop w:val="0"/>
      <w:marBottom w:val="0"/>
      <w:divBdr>
        <w:top w:val="none" w:sz="0" w:space="0" w:color="auto"/>
        <w:left w:val="none" w:sz="0" w:space="0" w:color="auto"/>
        <w:bottom w:val="none" w:sz="0" w:space="0" w:color="auto"/>
        <w:right w:val="none" w:sz="0" w:space="0" w:color="auto"/>
      </w:divBdr>
    </w:div>
    <w:div w:id="485170135">
      <w:bodyDiv w:val="1"/>
      <w:marLeft w:val="0"/>
      <w:marRight w:val="0"/>
      <w:marTop w:val="0"/>
      <w:marBottom w:val="0"/>
      <w:divBdr>
        <w:top w:val="none" w:sz="0" w:space="0" w:color="auto"/>
        <w:left w:val="none" w:sz="0" w:space="0" w:color="auto"/>
        <w:bottom w:val="none" w:sz="0" w:space="0" w:color="auto"/>
        <w:right w:val="none" w:sz="0" w:space="0" w:color="auto"/>
      </w:divBdr>
    </w:div>
    <w:div w:id="519664907">
      <w:bodyDiv w:val="1"/>
      <w:marLeft w:val="0"/>
      <w:marRight w:val="0"/>
      <w:marTop w:val="0"/>
      <w:marBottom w:val="0"/>
      <w:divBdr>
        <w:top w:val="none" w:sz="0" w:space="0" w:color="auto"/>
        <w:left w:val="none" w:sz="0" w:space="0" w:color="auto"/>
        <w:bottom w:val="none" w:sz="0" w:space="0" w:color="auto"/>
        <w:right w:val="none" w:sz="0" w:space="0" w:color="auto"/>
      </w:divBdr>
    </w:div>
    <w:div w:id="551884451">
      <w:bodyDiv w:val="1"/>
      <w:marLeft w:val="0"/>
      <w:marRight w:val="0"/>
      <w:marTop w:val="0"/>
      <w:marBottom w:val="0"/>
      <w:divBdr>
        <w:top w:val="none" w:sz="0" w:space="0" w:color="auto"/>
        <w:left w:val="none" w:sz="0" w:space="0" w:color="auto"/>
        <w:bottom w:val="none" w:sz="0" w:space="0" w:color="auto"/>
        <w:right w:val="none" w:sz="0" w:space="0" w:color="auto"/>
      </w:divBdr>
    </w:div>
    <w:div w:id="576137553">
      <w:bodyDiv w:val="1"/>
      <w:marLeft w:val="0"/>
      <w:marRight w:val="0"/>
      <w:marTop w:val="0"/>
      <w:marBottom w:val="0"/>
      <w:divBdr>
        <w:top w:val="none" w:sz="0" w:space="0" w:color="auto"/>
        <w:left w:val="none" w:sz="0" w:space="0" w:color="auto"/>
        <w:bottom w:val="none" w:sz="0" w:space="0" w:color="auto"/>
        <w:right w:val="none" w:sz="0" w:space="0" w:color="auto"/>
      </w:divBdr>
    </w:div>
    <w:div w:id="636185794">
      <w:bodyDiv w:val="1"/>
      <w:marLeft w:val="0"/>
      <w:marRight w:val="0"/>
      <w:marTop w:val="0"/>
      <w:marBottom w:val="0"/>
      <w:divBdr>
        <w:top w:val="none" w:sz="0" w:space="0" w:color="auto"/>
        <w:left w:val="none" w:sz="0" w:space="0" w:color="auto"/>
        <w:bottom w:val="none" w:sz="0" w:space="0" w:color="auto"/>
        <w:right w:val="none" w:sz="0" w:space="0" w:color="auto"/>
      </w:divBdr>
    </w:div>
    <w:div w:id="644706326">
      <w:bodyDiv w:val="1"/>
      <w:marLeft w:val="0"/>
      <w:marRight w:val="0"/>
      <w:marTop w:val="0"/>
      <w:marBottom w:val="0"/>
      <w:divBdr>
        <w:top w:val="none" w:sz="0" w:space="0" w:color="auto"/>
        <w:left w:val="none" w:sz="0" w:space="0" w:color="auto"/>
        <w:bottom w:val="none" w:sz="0" w:space="0" w:color="auto"/>
        <w:right w:val="none" w:sz="0" w:space="0" w:color="auto"/>
      </w:divBdr>
    </w:div>
    <w:div w:id="672802450">
      <w:bodyDiv w:val="1"/>
      <w:marLeft w:val="0"/>
      <w:marRight w:val="0"/>
      <w:marTop w:val="0"/>
      <w:marBottom w:val="0"/>
      <w:divBdr>
        <w:top w:val="none" w:sz="0" w:space="0" w:color="auto"/>
        <w:left w:val="none" w:sz="0" w:space="0" w:color="auto"/>
        <w:bottom w:val="none" w:sz="0" w:space="0" w:color="auto"/>
        <w:right w:val="none" w:sz="0" w:space="0" w:color="auto"/>
      </w:divBdr>
    </w:div>
    <w:div w:id="698704350">
      <w:bodyDiv w:val="1"/>
      <w:marLeft w:val="0"/>
      <w:marRight w:val="0"/>
      <w:marTop w:val="0"/>
      <w:marBottom w:val="0"/>
      <w:divBdr>
        <w:top w:val="none" w:sz="0" w:space="0" w:color="auto"/>
        <w:left w:val="none" w:sz="0" w:space="0" w:color="auto"/>
        <w:bottom w:val="none" w:sz="0" w:space="0" w:color="auto"/>
        <w:right w:val="none" w:sz="0" w:space="0" w:color="auto"/>
      </w:divBdr>
    </w:div>
    <w:div w:id="707799149">
      <w:bodyDiv w:val="1"/>
      <w:marLeft w:val="0"/>
      <w:marRight w:val="0"/>
      <w:marTop w:val="0"/>
      <w:marBottom w:val="0"/>
      <w:divBdr>
        <w:top w:val="none" w:sz="0" w:space="0" w:color="auto"/>
        <w:left w:val="none" w:sz="0" w:space="0" w:color="auto"/>
        <w:bottom w:val="none" w:sz="0" w:space="0" w:color="auto"/>
        <w:right w:val="none" w:sz="0" w:space="0" w:color="auto"/>
      </w:divBdr>
    </w:div>
    <w:div w:id="726300146">
      <w:bodyDiv w:val="1"/>
      <w:marLeft w:val="0"/>
      <w:marRight w:val="0"/>
      <w:marTop w:val="0"/>
      <w:marBottom w:val="0"/>
      <w:divBdr>
        <w:top w:val="none" w:sz="0" w:space="0" w:color="auto"/>
        <w:left w:val="none" w:sz="0" w:space="0" w:color="auto"/>
        <w:bottom w:val="none" w:sz="0" w:space="0" w:color="auto"/>
        <w:right w:val="none" w:sz="0" w:space="0" w:color="auto"/>
      </w:divBdr>
    </w:div>
    <w:div w:id="782041964">
      <w:bodyDiv w:val="1"/>
      <w:marLeft w:val="0"/>
      <w:marRight w:val="0"/>
      <w:marTop w:val="0"/>
      <w:marBottom w:val="0"/>
      <w:divBdr>
        <w:top w:val="none" w:sz="0" w:space="0" w:color="auto"/>
        <w:left w:val="none" w:sz="0" w:space="0" w:color="auto"/>
        <w:bottom w:val="none" w:sz="0" w:space="0" w:color="auto"/>
        <w:right w:val="none" w:sz="0" w:space="0" w:color="auto"/>
      </w:divBdr>
    </w:div>
    <w:div w:id="788011429">
      <w:bodyDiv w:val="1"/>
      <w:marLeft w:val="0"/>
      <w:marRight w:val="0"/>
      <w:marTop w:val="0"/>
      <w:marBottom w:val="0"/>
      <w:divBdr>
        <w:top w:val="none" w:sz="0" w:space="0" w:color="auto"/>
        <w:left w:val="none" w:sz="0" w:space="0" w:color="auto"/>
        <w:bottom w:val="none" w:sz="0" w:space="0" w:color="auto"/>
        <w:right w:val="none" w:sz="0" w:space="0" w:color="auto"/>
      </w:divBdr>
    </w:div>
    <w:div w:id="997222372">
      <w:bodyDiv w:val="1"/>
      <w:marLeft w:val="0"/>
      <w:marRight w:val="0"/>
      <w:marTop w:val="0"/>
      <w:marBottom w:val="0"/>
      <w:divBdr>
        <w:top w:val="none" w:sz="0" w:space="0" w:color="auto"/>
        <w:left w:val="none" w:sz="0" w:space="0" w:color="auto"/>
        <w:bottom w:val="none" w:sz="0" w:space="0" w:color="auto"/>
        <w:right w:val="none" w:sz="0" w:space="0" w:color="auto"/>
      </w:divBdr>
    </w:div>
    <w:div w:id="1040125446">
      <w:bodyDiv w:val="1"/>
      <w:marLeft w:val="0"/>
      <w:marRight w:val="0"/>
      <w:marTop w:val="0"/>
      <w:marBottom w:val="0"/>
      <w:divBdr>
        <w:top w:val="none" w:sz="0" w:space="0" w:color="auto"/>
        <w:left w:val="none" w:sz="0" w:space="0" w:color="auto"/>
        <w:bottom w:val="none" w:sz="0" w:space="0" w:color="auto"/>
        <w:right w:val="none" w:sz="0" w:space="0" w:color="auto"/>
      </w:divBdr>
    </w:div>
    <w:div w:id="1216118650">
      <w:bodyDiv w:val="1"/>
      <w:marLeft w:val="0"/>
      <w:marRight w:val="0"/>
      <w:marTop w:val="0"/>
      <w:marBottom w:val="0"/>
      <w:divBdr>
        <w:top w:val="none" w:sz="0" w:space="0" w:color="auto"/>
        <w:left w:val="none" w:sz="0" w:space="0" w:color="auto"/>
        <w:bottom w:val="none" w:sz="0" w:space="0" w:color="auto"/>
        <w:right w:val="none" w:sz="0" w:space="0" w:color="auto"/>
      </w:divBdr>
    </w:div>
    <w:div w:id="1233541515">
      <w:bodyDiv w:val="1"/>
      <w:marLeft w:val="0"/>
      <w:marRight w:val="0"/>
      <w:marTop w:val="0"/>
      <w:marBottom w:val="0"/>
      <w:divBdr>
        <w:top w:val="none" w:sz="0" w:space="0" w:color="auto"/>
        <w:left w:val="none" w:sz="0" w:space="0" w:color="auto"/>
        <w:bottom w:val="none" w:sz="0" w:space="0" w:color="auto"/>
        <w:right w:val="none" w:sz="0" w:space="0" w:color="auto"/>
      </w:divBdr>
    </w:div>
    <w:div w:id="1268194677">
      <w:bodyDiv w:val="1"/>
      <w:marLeft w:val="0"/>
      <w:marRight w:val="0"/>
      <w:marTop w:val="0"/>
      <w:marBottom w:val="0"/>
      <w:divBdr>
        <w:top w:val="none" w:sz="0" w:space="0" w:color="auto"/>
        <w:left w:val="none" w:sz="0" w:space="0" w:color="auto"/>
        <w:bottom w:val="none" w:sz="0" w:space="0" w:color="auto"/>
        <w:right w:val="none" w:sz="0" w:space="0" w:color="auto"/>
      </w:divBdr>
    </w:div>
    <w:div w:id="1295137680">
      <w:bodyDiv w:val="1"/>
      <w:marLeft w:val="0"/>
      <w:marRight w:val="0"/>
      <w:marTop w:val="0"/>
      <w:marBottom w:val="0"/>
      <w:divBdr>
        <w:top w:val="none" w:sz="0" w:space="0" w:color="auto"/>
        <w:left w:val="none" w:sz="0" w:space="0" w:color="auto"/>
        <w:bottom w:val="none" w:sz="0" w:space="0" w:color="auto"/>
        <w:right w:val="none" w:sz="0" w:space="0" w:color="auto"/>
      </w:divBdr>
    </w:div>
    <w:div w:id="1343505349">
      <w:bodyDiv w:val="1"/>
      <w:marLeft w:val="0"/>
      <w:marRight w:val="0"/>
      <w:marTop w:val="0"/>
      <w:marBottom w:val="0"/>
      <w:divBdr>
        <w:top w:val="none" w:sz="0" w:space="0" w:color="auto"/>
        <w:left w:val="none" w:sz="0" w:space="0" w:color="auto"/>
        <w:bottom w:val="none" w:sz="0" w:space="0" w:color="auto"/>
        <w:right w:val="none" w:sz="0" w:space="0" w:color="auto"/>
      </w:divBdr>
    </w:div>
    <w:div w:id="1343776379">
      <w:bodyDiv w:val="1"/>
      <w:marLeft w:val="0"/>
      <w:marRight w:val="0"/>
      <w:marTop w:val="0"/>
      <w:marBottom w:val="0"/>
      <w:divBdr>
        <w:top w:val="none" w:sz="0" w:space="0" w:color="auto"/>
        <w:left w:val="none" w:sz="0" w:space="0" w:color="auto"/>
        <w:bottom w:val="none" w:sz="0" w:space="0" w:color="auto"/>
        <w:right w:val="none" w:sz="0" w:space="0" w:color="auto"/>
      </w:divBdr>
    </w:div>
    <w:div w:id="1355304216">
      <w:bodyDiv w:val="1"/>
      <w:marLeft w:val="0"/>
      <w:marRight w:val="0"/>
      <w:marTop w:val="0"/>
      <w:marBottom w:val="0"/>
      <w:divBdr>
        <w:top w:val="none" w:sz="0" w:space="0" w:color="auto"/>
        <w:left w:val="none" w:sz="0" w:space="0" w:color="auto"/>
        <w:bottom w:val="none" w:sz="0" w:space="0" w:color="auto"/>
        <w:right w:val="none" w:sz="0" w:space="0" w:color="auto"/>
      </w:divBdr>
    </w:div>
    <w:div w:id="1372147042">
      <w:bodyDiv w:val="1"/>
      <w:marLeft w:val="0"/>
      <w:marRight w:val="0"/>
      <w:marTop w:val="0"/>
      <w:marBottom w:val="0"/>
      <w:divBdr>
        <w:top w:val="none" w:sz="0" w:space="0" w:color="auto"/>
        <w:left w:val="none" w:sz="0" w:space="0" w:color="auto"/>
        <w:bottom w:val="none" w:sz="0" w:space="0" w:color="auto"/>
        <w:right w:val="none" w:sz="0" w:space="0" w:color="auto"/>
      </w:divBdr>
    </w:div>
    <w:div w:id="1504276536">
      <w:bodyDiv w:val="1"/>
      <w:marLeft w:val="0"/>
      <w:marRight w:val="0"/>
      <w:marTop w:val="0"/>
      <w:marBottom w:val="0"/>
      <w:divBdr>
        <w:top w:val="none" w:sz="0" w:space="0" w:color="auto"/>
        <w:left w:val="none" w:sz="0" w:space="0" w:color="auto"/>
        <w:bottom w:val="none" w:sz="0" w:space="0" w:color="auto"/>
        <w:right w:val="none" w:sz="0" w:space="0" w:color="auto"/>
      </w:divBdr>
    </w:div>
    <w:div w:id="1514799587">
      <w:bodyDiv w:val="1"/>
      <w:marLeft w:val="0"/>
      <w:marRight w:val="0"/>
      <w:marTop w:val="0"/>
      <w:marBottom w:val="0"/>
      <w:divBdr>
        <w:top w:val="none" w:sz="0" w:space="0" w:color="auto"/>
        <w:left w:val="none" w:sz="0" w:space="0" w:color="auto"/>
        <w:bottom w:val="none" w:sz="0" w:space="0" w:color="auto"/>
        <w:right w:val="none" w:sz="0" w:space="0" w:color="auto"/>
      </w:divBdr>
    </w:div>
    <w:div w:id="1543983282">
      <w:bodyDiv w:val="1"/>
      <w:marLeft w:val="0"/>
      <w:marRight w:val="0"/>
      <w:marTop w:val="0"/>
      <w:marBottom w:val="0"/>
      <w:divBdr>
        <w:top w:val="none" w:sz="0" w:space="0" w:color="auto"/>
        <w:left w:val="none" w:sz="0" w:space="0" w:color="auto"/>
        <w:bottom w:val="none" w:sz="0" w:space="0" w:color="auto"/>
        <w:right w:val="none" w:sz="0" w:space="0" w:color="auto"/>
      </w:divBdr>
    </w:div>
    <w:div w:id="1685857726">
      <w:bodyDiv w:val="1"/>
      <w:marLeft w:val="0"/>
      <w:marRight w:val="0"/>
      <w:marTop w:val="0"/>
      <w:marBottom w:val="0"/>
      <w:divBdr>
        <w:top w:val="none" w:sz="0" w:space="0" w:color="auto"/>
        <w:left w:val="none" w:sz="0" w:space="0" w:color="auto"/>
        <w:bottom w:val="none" w:sz="0" w:space="0" w:color="auto"/>
        <w:right w:val="none" w:sz="0" w:space="0" w:color="auto"/>
      </w:divBdr>
    </w:div>
    <w:div w:id="1691223849">
      <w:bodyDiv w:val="1"/>
      <w:marLeft w:val="0"/>
      <w:marRight w:val="0"/>
      <w:marTop w:val="0"/>
      <w:marBottom w:val="0"/>
      <w:divBdr>
        <w:top w:val="none" w:sz="0" w:space="0" w:color="auto"/>
        <w:left w:val="none" w:sz="0" w:space="0" w:color="auto"/>
        <w:bottom w:val="none" w:sz="0" w:space="0" w:color="auto"/>
        <w:right w:val="none" w:sz="0" w:space="0" w:color="auto"/>
      </w:divBdr>
    </w:div>
    <w:div w:id="1691759946">
      <w:bodyDiv w:val="1"/>
      <w:marLeft w:val="0"/>
      <w:marRight w:val="0"/>
      <w:marTop w:val="0"/>
      <w:marBottom w:val="0"/>
      <w:divBdr>
        <w:top w:val="none" w:sz="0" w:space="0" w:color="auto"/>
        <w:left w:val="none" w:sz="0" w:space="0" w:color="auto"/>
        <w:bottom w:val="none" w:sz="0" w:space="0" w:color="auto"/>
        <w:right w:val="none" w:sz="0" w:space="0" w:color="auto"/>
      </w:divBdr>
    </w:div>
    <w:div w:id="1764105360">
      <w:bodyDiv w:val="1"/>
      <w:marLeft w:val="0"/>
      <w:marRight w:val="0"/>
      <w:marTop w:val="0"/>
      <w:marBottom w:val="0"/>
      <w:divBdr>
        <w:top w:val="none" w:sz="0" w:space="0" w:color="auto"/>
        <w:left w:val="none" w:sz="0" w:space="0" w:color="auto"/>
        <w:bottom w:val="none" w:sz="0" w:space="0" w:color="auto"/>
        <w:right w:val="none" w:sz="0" w:space="0" w:color="auto"/>
      </w:divBdr>
    </w:div>
    <w:div w:id="1764302304">
      <w:bodyDiv w:val="1"/>
      <w:marLeft w:val="0"/>
      <w:marRight w:val="0"/>
      <w:marTop w:val="0"/>
      <w:marBottom w:val="0"/>
      <w:divBdr>
        <w:top w:val="none" w:sz="0" w:space="0" w:color="auto"/>
        <w:left w:val="none" w:sz="0" w:space="0" w:color="auto"/>
        <w:bottom w:val="none" w:sz="0" w:space="0" w:color="auto"/>
        <w:right w:val="none" w:sz="0" w:space="0" w:color="auto"/>
      </w:divBdr>
    </w:div>
    <w:div w:id="1790781466">
      <w:bodyDiv w:val="1"/>
      <w:marLeft w:val="0"/>
      <w:marRight w:val="0"/>
      <w:marTop w:val="0"/>
      <w:marBottom w:val="0"/>
      <w:divBdr>
        <w:top w:val="none" w:sz="0" w:space="0" w:color="auto"/>
        <w:left w:val="none" w:sz="0" w:space="0" w:color="auto"/>
        <w:bottom w:val="none" w:sz="0" w:space="0" w:color="auto"/>
        <w:right w:val="none" w:sz="0" w:space="0" w:color="auto"/>
      </w:divBdr>
    </w:div>
    <w:div w:id="1902017950">
      <w:bodyDiv w:val="1"/>
      <w:marLeft w:val="0"/>
      <w:marRight w:val="0"/>
      <w:marTop w:val="0"/>
      <w:marBottom w:val="0"/>
      <w:divBdr>
        <w:top w:val="none" w:sz="0" w:space="0" w:color="auto"/>
        <w:left w:val="none" w:sz="0" w:space="0" w:color="auto"/>
        <w:bottom w:val="none" w:sz="0" w:space="0" w:color="auto"/>
        <w:right w:val="none" w:sz="0" w:space="0" w:color="auto"/>
      </w:divBdr>
    </w:div>
    <w:div w:id="1918512176">
      <w:bodyDiv w:val="1"/>
      <w:marLeft w:val="0"/>
      <w:marRight w:val="0"/>
      <w:marTop w:val="0"/>
      <w:marBottom w:val="0"/>
      <w:divBdr>
        <w:top w:val="none" w:sz="0" w:space="0" w:color="auto"/>
        <w:left w:val="none" w:sz="0" w:space="0" w:color="auto"/>
        <w:bottom w:val="none" w:sz="0" w:space="0" w:color="auto"/>
        <w:right w:val="none" w:sz="0" w:space="0" w:color="auto"/>
      </w:divBdr>
    </w:div>
    <w:div w:id="2006859570">
      <w:bodyDiv w:val="1"/>
      <w:marLeft w:val="0"/>
      <w:marRight w:val="0"/>
      <w:marTop w:val="0"/>
      <w:marBottom w:val="0"/>
      <w:divBdr>
        <w:top w:val="none" w:sz="0" w:space="0" w:color="auto"/>
        <w:left w:val="none" w:sz="0" w:space="0" w:color="auto"/>
        <w:bottom w:val="none" w:sz="0" w:space="0" w:color="auto"/>
        <w:right w:val="none" w:sz="0" w:space="0" w:color="auto"/>
      </w:divBdr>
    </w:div>
    <w:div w:id="2031026971">
      <w:bodyDiv w:val="1"/>
      <w:marLeft w:val="0"/>
      <w:marRight w:val="0"/>
      <w:marTop w:val="0"/>
      <w:marBottom w:val="0"/>
      <w:divBdr>
        <w:top w:val="none" w:sz="0" w:space="0" w:color="auto"/>
        <w:left w:val="none" w:sz="0" w:space="0" w:color="auto"/>
        <w:bottom w:val="none" w:sz="0" w:space="0" w:color="auto"/>
        <w:right w:val="none" w:sz="0" w:space="0" w:color="auto"/>
      </w:divBdr>
    </w:div>
    <w:div w:id="2080665896">
      <w:bodyDiv w:val="1"/>
      <w:marLeft w:val="0"/>
      <w:marRight w:val="0"/>
      <w:marTop w:val="0"/>
      <w:marBottom w:val="0"/>
      <w:divBdr>
        <w:top w:val="none" w:sz="0" w:space="0" w:color="auto"/>
        <w:left w:val="none" w:sz="0" w:space="0" w:color="auto"/>
        <w:bottom w:val="none" w:sz="0" w:space="0" w:color="auto"/>
        <w:right w:val="none" w:sz="0" w:space="0" w:color="auto"/>
      </w:divBdr>
    </w:div>
    <w:div w:id="2096587199">
      <w:bodyDiv w:val="1"/>
      <w:marLeft w:val="0"/>
      <w:marRight w:val="0"/>
      <w:marTop w:val="0"/>
      <w:marBottom w:val="0"/>
      <w:divBdr>
        <w:top w:val="none" w:sz="0" w:space="0" w:color="auto"/>
        <w:left w:val="none" w:sz="0" w:space="0" w:color="auto"/>
        <w:bottom w:val="none" w:sz="0" w:space="0" w:color="auto"/>
        <w:right w:val="none" w:sz="0" w:space="0" w:color="auto"/>
      </w:divBdr>
    </w:div>
    <w:div w:id="21281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y.khairan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s://issn.lipi.go.id/terbit/detail/20210528352158103" TargetMode="External"/><Relationship Id="rId2" Type="http://schemas.openxmlformats.org/officeDocument/2006/relationships/hyperlink" Target="https://issn.lipi.go.id/terbit/detail/20210601121918315" TargetMode="External"/><Relationship Id="rId1" Type="http://schemas.openxmlformats.org/officeDocument/2006/relationships/image" Target="media/image2.png"/><Relationship Id="rId4" Type="http://schemas.openxmlformats.org/officeDocument/2006/relationships/hyperlink" Target="https://doi.org/10.53299/jppi.v4i4.81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275130779018803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039847261753236E-2"/>
          <c:y val="0.12133909287257022"/>
          <c:w val="0.91188324591591852"/>
          <c:h val="0.64076291219537085"/>
        </c:manualLayout>
      </c:layout>
      <c:barChart>
        <c:barDir val="col"/>
        <c:grouping val="clustered"/>
        <c:varyColors val="0"/>
        <c:ser>
          <c:idx val="0"/>
          <c:order val="0"/>
          <c:tx>
            <c:strRef>
              <c:f>Lembar1!$B$1</c:f>
              <c:strCache>
                <c:ptCount val="1"/>
                <c:pt idx="0">
                  <c:v>Hasil Observasi Keaktifan Belajar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Lembar1!$A$2:$A$5</c:f>
              <c:strCache>
                <c:ptCount val="4"/>
                <c:pt idx="0">
                  <c:v>Siklus I Pertemuan 1</c:v>
                </c:pt>
                <c:pt idx="1">
                  <c:v>Siklus I pertemuan 2</c:v>
                </c:pt>
                <c:pt idx="2">
                  <c:v>Siklus II Pertemuan 1</c:v>
                </c:pt>
                <c:pt idx="3">
                  <c:v>Siklus II Pertemuan 2</c:v>
                </c:pt>
              </c:strCache>
            </c:strRef>
          </c:cat>
          <c:val>
            <c:numRef>
              <c:f>Lembar1!$B$2:$B$5</c:f>
              <c:numCache>
                <c:formatCode>General</c:formatCode>
                <c:ptCount val="4"/>
                <c:pt idx="0">
                  <c:v>53</c:v>
                </c:pt>
                <c:pt idx="1">
                  <c:v>69</c:v>
                </c:pt>
                <c:pt idx="2">
                  <c:v>78</c:v>
                </c:pt>
                <c:pt idx="3">
                  <c:v>82</c:v>
                </c:pt>
              </c:numCache>
            </c:numRef>
          </c:val>
          <c:extLst>
            <c:ext xmlns:c16="http://schemas.microsoft.com/office/drawing/2014/chart" uri="{C3380CC4-5D6E-409C-BE32-E72D297353CC}">
              <c16:uniqueId val="{00000000-2D59-470F-B9EB-5501364ADFF9}"/>
            </c:ext>
          </c:extLst>
        </c:ser>
        <c:dLbls>
          <c:dLblPos val="outEnd"/>
          <c:showLegendKey val="0"/>
          <c:showVal val="1"/>
          <c:showCatName val="0"/>
          <c:showSerName val="0"/>
          <c:showPercent val="0"/>
          <c:showBubbleSize val="0"/>
        </c:dLbls>
        <c:gapWidth val="219"/>
        <c:overlap val="-27"/>
        <c:axId val="366639007"/>
        <c:axId val="366640927"/>
      </c:barChart>
      <c:catAx>
        <c:axId val="366639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40927"/>
        <c:crosses val="autoZero"/>
        <c:auto val="1"/>
        <c:lblAlgn val="ctr"/>
        <c:lblOffset val="100"/>
        <c:noMultiLvlLbl val="0"/>
      </c:catAx>
      <c:valAx>
        <c:axId val="3666409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390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5759C-C2F5-4612-8994-F197DD83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12</Pages>
  <Words>10142</Words>
  <Characters>57812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58</cp:revision>
  <cp:lastPrinted>2021-05-01T08:45:00Z</cp:lastPrinted>
  <dcterms:created xsi:type="dcterms:W3CDTF">2024-10-17T17:25:00Z</dcterms:created>
  <dcterms:modified xsi:type="dcterms:W3CDTF">2024-11-30T14:33:00Z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85328b4772a7a89f3b26b69b08888d2e0fb7ffcd23b34791fc0e789198e2c05a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bb6c97fd-dc11-3494-879a-c2de5e86441c</vt:lpwstr>
  </property>
  <property fmtid="{D5CDD505-2E9C-101B-9397-08002B2CF9AE}" pid="25" name="Mendeley Citation Style_1">
    <vt:lpwstr>http://www.zotero.org/styles/apa</vt:lpwstr>
  </property>
</Properties>
</file>